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AE8" w:rsidRDefault="00743AE8" w:rsidP="00743AE8">
      <w:pPr>
        <w:spacing w:line="480" w:lineRule="auto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Zapiš každou z úloh rovnicí a určete neznámé číslo:</w:t>
      </w:r>
    </w:p>
    <w:p w:rsidR="00743AE8" w:rsidRDefault="00743AE8" w:rsidP="00743AE8">
      <w:pPr>
        <w:numPr>
          <w:ilvl w:val="0"/>
          <w:numId w:val="1"/>
        </w:numPr>
        <w:spacing w:line="480" w:lineRule="auto"/>
        <w:ind w:left="357" w:hanging="357"/>
        <w:rPr>
          <w:rFonts w:ascii="Trebuchet MS" w:hAnsi="Trebuchet MS"/>
        </w:rPr>
      </w:pPr>
      <w:r>
        <w:rPr>
          <w:rFonts w:ascii="Trebuchet MS" w:hAnsi="Trebuchet MS"/>
        </w:rPr>
        <w:t>Přičteme-li k neznámému číslu číslo devět, dostaneme číslo dvacet dva.</w:t>
      </w:r>
    </w:p>
    <w:p w:rsidR="00743AE8" w:rsidRDefault="00743AE8" w:rsidP="00743AE8">
      <w:pPr>
        <w:numPr>
          <w:ilvl w:val="0"/>
          <w:numId w:val="1"/>
        </w:numPr>
        <w:spacing w:line="1200" w:lineRule="exact"/>
        <w:ind w:left="357" w:hanging="357"/>
        <w:rPr>
          <w:rFonts w:ascii="Trebuchet MS" w:hAnsi="Trebuchet MS"/>
        </w:rPr>
      </w:pPr>
      <w:r>
        <w:rPr>
          <w:rFonts w:ascii="Trebuchet MS" w:hAnsi="Trebuchet MS"/>
        </w:rPr>
        <w:t>Odečteme-li od neznámého čísla číslo šest, dostaneme číslo dvanáct.</w:t>
      </w:r>
    </w:p>
    <w:p w:rsidR="00743AE8" w:rsidRDefault="00743AE8" w:rsidP="00743AE8">
      <w:pPr>
        <w:numPr>
          <w:ilvl w:val="0"/>
          <w:numId w:val="1"/>
        </w:numPr>
        <w:spacing w:line="1200" w:lineRule="exact"/>
        <w:ind w:left="357" w:hanging="357"/>
        <w:rPr>
          <w:rFonts w:ascii="Trebuchet MS" w:hAnsi="Trebuchet MS"/>
        </w:rPr>
      </w:pPr>
      <w:r>
        <w:rPr>
          <w:rFonts w:ascii="Trebuchet MS" w:hAnsi="Trebuchet MS"/>
        </w:rPr>
        <w:t>Trojnásobek neznámého čísla je 24.</w:t>
      </w:r>
    </w:p>
    <w:p w:rsidR="00743AE8" w:rsidRDefault="00743AE8" w:rsidP="00743AE8">
      <w:pPr>
        <w:numPr>
          <w:ilvl w:val="0"/>
          <w:numId w:val="1"/>
        </w:numPr>
        <w:spacing w:line="1200" w:lineRule="exact"/>
        <w:ind w:left="357" w:hanging="357"/>
        <w:rPr>
          <w:rFonts w:ascii="Trebuchet MS" w:hAnsi="Trebuchet MS"/>
        </w:rPr>
      </w:pPr>
      <w:r>
        <w:rPr>
          <w:rFonts w:ascii="Trebuchet MS" w:hAnsi="Trebuchet MS"/>
        </w:rPr>
        <w:t>Pětina neznámého čísla je 12.</w:t>
      </w:r>
    </w:p>
    <w:p w:rsidR="00743AE8" w:rsidRDefault="00743AE8" w:rsidP="00743AE8">
      <w:pPr>
        <w:numPr>
          <w:ilvl w:val="0"/>
          <w:numId w:val="1"/>
        </w:numPr>
        <w:spacing w:line="1200" w:lineRule="exact"/>
        <w:ind w:left="357" w:hanging="357"/>
        <w:rPr>
          <w:rFonts w:ascii="Trebuchet MS" w:hAnsi="Trebuchet MS"/>
        </w:rPr>
      </w:pPr>
      <w:r>
        <w:rPr>
          <w:rFonts w:ascii="Trebuchet MS" w:hAnsi="Trebuchet MS"/>
        </w:rPr>
        <w:t>Stonásobek neznámého čísla je 250.</w:t>
      </w:r>
    </w:p>
    <w:p w:rsidR="00743AE8" w:rsidRDefault="00743AE8" w:rsidP="00743AE8">
      <w:pPr>
        <w:numPr>
          <w:ilvl w:val="0"/>
          <w:numId w:val="1"/>
        </w:numPr>
        <w:spacing w:line="1200" w:lineRule="exact"/>
        <w:ind w:left="357" w:hanging="357"/>
        <w:rPr>
          <w:rFonts w:ascii="Trebuchet MS" w:hAnsi="Trebuchet MS"/>
        </w:rPr>
      </w:pPr>
      <w:r>
        <w:rPr>
          <w:rFonts w:ascii="Trebuchet MS" w:hAnsi="Trebuchet MS"/>
        </w:rPr>
        <w:t>Dvojnásobek neznámého čísla zvětšený o 4 je roven 48.</w:t>
      </w:r>
    </w:p>
    <w:p w:rsidR="00743AE8" w:rsidRDefault="00743AE8" w:rsidP="00743AE8">
      <w:pPr>
        <w:numPr>
          <w:ilvl w:val="0"/>
          <w:numId w:val="1"/>
        </w:numPr>
        <w:spacing w:line="1200" w:lineRule="exact"/>
        <w:ind w:left="357" w:hanging="357"/>
        <w:rPr>
          <w:rFonts w:ascii="Trebuchet MS" w:hAnsi="Trebuchet MS"/>
        </w:rPr>
      </w:pPr>
      <w:r>
        <w:rPr>
          <w:rFonts w:ascii="Trebuchet MS" w:hAnsi="Trebuchet MS"/>
        </w:rPr>
        <w:t>Dělíme-li číslo 60 neznámým číslem (různým od nuly), dostaneme 5.</w:t>
      </w:r>
    </w:p>
    <w:p w:rsidR="00743AE8" w:rsidRDefault="00743AE8" w:rsidP="00743AE8">
      <w:pPr>
        <w:numPr>
          <w:ilvl w:val="0"/>
          <w:numId w:val="1"/>
        </w:numPr>
        <w:spacing w:line="1200" w:lineRule="exact"/>
        <w:ind w:left="357" w:hanging="357"/>
        <w:rPr>
          <w:rFonts w:ascii="Trebuchet MS" w:hAnsi="Trebuchet MS"/>
        </w:rPr>
      </w:pPr>
      <w:r>
        <w:rPr>
          <w:rFonts w:ascii="Trebuchet MS" w:hAnsi="Trebuchet MS"/>
        </w:rPr>
        <w:t>Odečtu-li od čísla 40 neznámé číslo, dostaneme čtyřnásobek neznámého čísla.</w:t>
      </w:r>
    </w:p>
    <w:p w:rsidR="00743AE8" w:rsidRDefault="00743AE8" w:rsidP="00743AE8">
      <w:pPr>
        <w:numPr>
          <w:ilvl w:val="0"/>
          <w:numId w:val="1"/>
        </w:numPr>
        <w:spacing w:line="1200" w:lineRule="exact"/>
        <w:ind w:left="357" w:hanging="357"/>
        <w:rPr>
          <w:rFonts w:ascii="Trebuchet MS" w:hAnsi="Trebuchet MS"/>
        </w:rPr>
      </w:pPr>
      <w:r>
        <w:rPr>
          <w:rFonts w:ascii="Trebuchet MS" w:hAnsi="Trebuchet MS"/>
        </w:rPr>
        <w:t>Dělíme-li neznámé dvanácti, dostaneme 6.</w:t>
      </w:r>
    </w:p>
    <w:p w:rsidR="00743AE8" w:rsidRDefault="00743AE8" w:rsidP="00743AE8">
      <w:pPr>
        <w:numPr>
          <w:ilvl w:val="0"/>
          <w:numId w:val="1"/>
        </w:numPr>
        <w:spacing w:line="1200" w:lineRule="exact"/>
        <w:ind w:left="357" w:hanging="357"/>
        <w:rPr>
          <w:rFonts w:ascii="Trebuchet MS" w:hAnsi="Trebuchet MS"/>
        </w:rPr>
      </w:pPr>
      <w:r>
        <w:rPr>
          <w:rFonts w:ascii="Trebuchet MS" w:hAnsi="Trebuchet MS"/>
        </w:rPr>
        <w:t>Přičteme-li k neznámému číslu toto číslo zvětšené o sedm, dostaneme 13.</w:t>
      </w:r>
    </w:p>
    <w:p w:rsidR="00C83EEC" w:rsidRDefault="00C83EEC"/>
    <w:sectPr w:rsidR="00C83EEC" w:rsidSect="00C83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A3EE7"/>
    <w:multiLevelType w:val="hybridMultilevel"/>
    <w:tmpl w:val="DE1C5F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3AE8"/>
    <w:rsid w:val="00743AE8"/>
    <w:rsid w:val="00C83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2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514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420605803711</dc:creator>
  <cp:lastModifiedBy>420605803711</cp:lastModifiedBy>
  <cp:revision>2</cp:revision>
  <dcterms:created xsi:type="dcterms:W3CDTF">2021-01-10T15:16:00Z</dcterms:created>
  <dcterms:modified xsi:type="dcterms:W3CDTF">2021-01-10T15:17:00Z</dcterms:modified>
</cp:coreProperties>
</file>