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23A39" w14:textId="2D7BE744" w:rsidR="005E4A16" w:rsidRDefault="008260E3" w:rsidP="00CE7FEE">
      <w:pPr>
        <w:jc w:val="center"/>
        <w:rPr>
          <w:b/>
          <w:bCs/>
          <w:sz w:val="32"/>
          <w:szCs w:val="32"/>
        </w:rPr>
      </w:pPr>
      <w:r>
        <w:rPr>
          <w:b/>
          <w:bCs/>
          <w:sz w:val="32"/>
          <w:szCs w:val="32"/>
        </w:rPr>
        <w:t>Gulag ve filmovém dokumentu</w:t>
      </w:r>
    </w:p>
    <w:p w14:paraId="10CE5D15" w14:textId="57D5B091" w:rsidR="00CE7FEE" w:rsidRDefault="00CE7FEE" w:rsidP="00CE7FEE">
      <w:pPr>
        <w:rPr>
          <w:b/>
          <w:bCs/>
        </w:rPr>
      </w:pPr>
    </w:p>
    <w:p w14:paraId="3921C9EA" w14:textId="77777777" w:rsidR="008260E3" w:rsidRDefault="008260E3" w:rsidP="00CE7FEE">
      <w:pPr>
        <w:rPr>
          <w:b/>
          <w:bCs/>
        </w:rPr>
      </w:pPr>
      <w:r>
        <w:rPr>
          <w:b/>
          <w:bCs/>
        </w:rPr>
        <w:t xml:space="preserve">Skupina 2 </w:t>
      </w:r>
    </w:p>
    <w:p w14:paraId="3BE37E85" w14:textId="3D34C2F5" w:rsidR="00CE7FEE" w:rsidRPr="008260E3" w:rsidRDefault="008260E3" w:rsidP="008260E3">
      <w:pPr>
        <w:pStyle w:val="Odstavecseseznamem"/>
        <w:numPr>
          <w:ilvl w:val="0"/>
          <w:numId w:val="1"/>
        </w:numPr>
      </w:pPr>
      <w:r w:rsidRPr="008260E3">
        <w:t xml:space="preserve">Borovcová, </w:t>
      </w:r>
      <w:proofErr w:type="spellStart"/>
      <w:r w:rsidRPr="008260E3">
        <w:t>Rulcová</w:t>
      </w:r>
      <w:proofErr w:type="spellEnd"/>
      <w:r w:rsidRPr="008260E3">
        <w:t>, Dvořáková, Zemanová, Stejskalová</w:t>
      </w:r>
    </w:p>
    <w:p w14:paraId="3A3EA80B" w14:textId="143931BC" w:rsidR="00CE7FEE" w:rsidRPr="008260E3" w:rsidRDefault="008260E3" w:rsidP="008260E3">
      <w:pPr>
        <w:rPr>
          <w:b/>
          <w:bCs/>
        </w:rPr>
      </w:pPr>
      <w:r>
        <w:rPr>
          <w:b/>
          <w:bCs/>
        </w:rPr>
        <w:t>Skupina 3</w:t>
      </w:r>
    </w:p>
    <w:p w14:paraId="2FBEBC39" w14:textId="53CE1DD6" w:rsidR="00A24828" w:rsidRDefault="008260E3" w:rsidP="00CE7FEE">
      <w:pPr>
        <w:pStyle w:val="Odstavecseseznamem"/>
        <w:numPr>
          <w:ilvl w:val="0"/>
          <w:numId w:val="1"/>
        </w:numPr>
      </w:pPr>
      <w:r>
        <w:t xml:space="preserve">Stará, </w:t>
      </w:r>
      <w:proofErr w:type="spellStart"/>
      <w:r>
        <w:t>Bolehovská</w:t>
      </w:r>
      <w:proofErr w:type="spellEnd"/>
      <w:r>
        <w:t xml:space="preserve">, </w:t>
      </w:r>
      <w:proofErr w:type="spellStart"/>
      <w:r>
        <w:t>Feyfarová</w:t>
      </w:r>
      <w:proofErr w:type="spellEnd"/>
      <w:r>
        <w:t>, Fajmonová, Starý</w:t>
      </w:r>
    </w:p>
    <w:p w14:paraId="255B7721" w14:textId="4744DD4C" w:rsidR="008260E3" w:rsidRPr="008260E3" w:rsidRDefault="008260E3" w:rsidP="008260E3">
      <w:pPr>
        <w:rPr>
          <w:b/>
          <w:bCs/>
        </w:rPr>
      </w:pPr>
      <w:r>
        <w:rPr>
          <w:b/>
          <w:bCs/>
        </w:rPr>
        <w:t>Skupina 4</w:t>
      </w:r>
    </w:p>
    <w:p w14:paraId="022F3F47" w14:textId="1A6A317F" w:rsidR="00CE7FEE" w:rsidRDefault="008260E3" w:rsidP="008260E3">
      <w:pPr>
        <w:pStyle w:val="Odstavecseseznamem"/>
        <w:numPr>
          <w:ilvl w:val="0"/>
          <w:numId w:val="1"/>
        </w:numPr>
      </w:pPr>
      <w:proofErr w:type="spellStart"/>
      <w:r>
        <w:t>Rojkovič</w:t>
      </w:r>
      <w:proofErr w:type="spellEnd"/>
      <w:r>
        <w:t xml:space="preserve">, </w:t>
      </w:r>
      <w:proofErr w:type="spellStart"/>
      <w:r>
        <w:t>Vodvárka</w:t>
      </w:r>
      <w:proofErr w:type="spellEnd"/>
      <w:r>
        <w:t xml:space="preserve">, </w:t>
      </w:r>
      <w:proofErr w:type="spellStart"/>
      <w:r>
        <w:t>Uhál</w:t>
      </w:r>
      <w:proofErr w:type="spellEnd"/>
      <w:r>
        <w:t xml:space="preserve">, </w:t>
      </w:r>
      <w:proofErr w:type="spellStart"/>
      <w:r>
        <w:t>Boar</w:t>
      </w:r>
      <w:proofErr w:type="spellEnd"/>
      <w:r>
        <w:t xml:space="preserve">, Ječmínek, </w:t>
      </w:r>
      <w:proofErr w:type="spellStart"/>
      <w:r>
        <w:t>Mihalik</w:t>
      </w:r>
      <w:proofErr w:type="spellEnd"/>
    </w:p>
    <w:p w14:paraId="76F99E6A" w14:textId="77777777" w:rsidR="008260E3" w:rsidRPr="008260E3" w:rsidRDefault="008260E3" w:rsidP="008260E3">
      <w:pPr>
        <w:pStyle w:val="Odstavecseseznamem"/>
      </w:pPr>
    </w:p>
    <w:p w14:paraId="70206566" w14:textId="0067C723" w:rsidR="00CE7FEE" w:rsidRPr="008260E3" w:rsidRDefault="008260E3" w:rsidP="00CE7FEE">
      <w:pPr>
        <w:pStyle w:val="Odstavecseseznamem"/>
        <w:numPr>
          <w:ilvl w:val="0"/>
          <w:numId w:val="1"/>
        </w:numPr>
      </w:pPr>
      <w:r>
        <w:t xml:space="preserve">V Souborech v MS Teams naleznete podklady, se kterými jste pracovali už ve škole </w:t>
      </w:r>
      <w:r>
        <w:rPr>
          <w:rFonts w:cstheme="minorHAnsi"/>
        </w:rPr>
        <w:t>→</w:t>
      </w:r>
      <w:r>
        <w:rPr>
          <w:rFonts w:cstheme="minorHAnsi"/>
        </w:rPr>
        <w:t xml:space="preserve"> nyní půjde už jen o to, odprezentovat to, co jste zjistili</w:t>
      </w:r>
    </w:p>
    <w:p w14:paraId="0141E59E" w14:textId="77777777" w:rsidR="008260E3" w:rsidRDefault="008260E3" w:rsidP="008260E3">
      <w:pPr>
        <w:pStyle w:val="Odstavecseseznamem"/>
      </w:pPr>
    </w:p>
    <w:p w14:paraId="284F321A" w14:textId="6E1EAD9A" w:rsidR="008260E3" w:rsidRDefault="008260E3" w:rsidP="00B463D7">
      <w:pPr>
        <w:pStyle w:val="Odstavecseseznamem"/>
      </w:pPr>
    </w:p>
    <w:p w14:paraId="29F6CDFB" w14:textId="7C48D259" w:rsidR="00B463D7" w:rsidRDefault="00B463D7" w:rsidP="00B463D7">
      <w:pPr>
        <w:pStyle w:val="Odstavecseseznamem"/>
      </w:pPr>
    </w:p>
    <w:p w14:paraId="10BA9B11" w14:textId="4DBA0202" w:rsidR="00B463D7" w:rsidRDefault="00B463D7" w:rsidP="00B463D7">
      <w:pPr>
        <w:pStyle w:val="Odstavecseseznamem"/>
        <w:jc w:val="center"/>
        <w:rPr>
          <w:b/>
          <w:bCs/>
          <w:sz w:val="32"/>
          <w:szCs w:val="32"/>
        </w:rPr>
      </w:pPr>
      <w:r>
        <w:rPr>
          <w:b/>
          <w:bCs/>
          <w:sz w:val="32"/>
          <w:szCs w:val="32"/>
        </w:rPr>
        <w:t>První projevy fašistické agrese</w:t>
      </w:r>
    </w:p>
    <w:p w14:paraId="73EBEF53" w14:textId="77777777" w:rsidR="00B463D7" w:rsidRPr="00B463D7" w:rsidRDefault="00B463D7" w:rsidP="00B463D7">
      <w:pPr>
        <w:pStyle w:val="Odstavecseseznamem"/>
        <w:jc w:val="center"/>
        <w:rPr>
          <w:b/>
          <w:bCs/>
        </w:rPr>
      </w:pPr>
    </w:p>
    <w:p w14:paraId="3C316842" w14:textId="4A5672F0" w:rsidR="00B463D7" w:rsidRPr="00B463D7" w:rsidRDefault="00B463D7" w:rsidP="00B463D7">
      <w:pPr>
        <w:rPr>
          <w:b/>
          <w:bCs/>
        </w:rPr>
      </w:pPr>
      <w:r>
        <w:rPr>
          <w:b/>
          <w:bCs/>
        </w:rPr>
        <w:t>Itálie</w:t>
      </w:r>
    </w:p>
    <w:p w14:paraId="7E03F34F" w14:textId="24BEAF19" w:rsidR="002420FA" w:rsidRPr="002420FA" w:rsidRDefault="00B463D7" w:rsidP="00CE7FEE">
      <w:pPr>
        <w:pStyle w:val="Odstavecseseznamem"/>
        <w:numPr>
          <w:ilvl w:val="0"/>
          <w:numId w:val="1"/>
        </w:numPr>
      </w:pPr>
      <w:r>
        <w:rPr>
          <w:rFonts w:cstheme="minorHAnsi"/>
        </w:rPr>
        <w:t>1936 napadli a získali Etiopii</w:t>
      </w:r>
    </w:p>
    <w:p w14:paraId="2399A33F" w14:textId="4F5B1E1A" w:rsidR="002420FA" w:rsidRPr="009B2900" w:rsidRDefault="00B463D7" w:rsidP="00CE7FEE">
      <w:pPr>
        <w:pStyle w:val="Odstavecseseznamem"/>
        <w:numPr>
          <w:ilvl w:val="0"/>
          <w:numId w:val="1"/>
        </w:numPr>
      </w:pPr>
      <w:r>
        <w:rPr>
          <w:rFonts w:cstheme="minorHAnsi"/>
        </w:rPr>
        <w:t xml:space="preserve">ITA obsadili Albánii </w:t>
      </w:r>
      <w:r>
        <w:rPr>
          <w:rFonts w:cstheme="minorHAnsi"/>
        </w:rPr>
        <w:t>→</w:t>
      </w:r>
      <w:r>
        <w:rPr>
          <w:rFonts w:cstheme="minorHAnsi"/>
        </w:rPr>
        <w:t>nástupní prostor pro získání Balkánu</w:t>
      </w:r>
    </w:p>
    <w:p w14:paraId="78D0F6D9" w14:textId="795D857E" w:rsidR="009B2900" w:rsidRPr="00CE7FEE" w:rsidRDefault="00B463D7" w:rsidP="00CE7FEE">
      <w:pPr>
        <w:pStyle w:val="Odstavecseseznamem"/>
        <w:numPr>
          <w:ilvl w:val="0"/>
          <w:numId w:val="1"/>
        </w:numPr>
      </w:pPr>
      <w:r>
        <w:rPr>
          <w:rFonts w:cstheme="minorHAnsi"/>
        </w:rPr>
        <w:t xml:space="preserve">Společnost národů, ani mocnosti nereagují </w:t>
      </w:r>
      <w:r>
        <w:rPr>
          <w:rFonts w:cstheme="minorHAnsi"/>
        </w:rPr>
        <w:t>→</w:t>
      </w:r>
      <w:r>
        <w:rPr>
          <w:rFonts w:cstheme="minorHAnsi"/>
        </w:rPr>
        <w:t xml:space="preserve"> mají jiné zájmy</w:t>
      </w:r>
    </w:p>
    <w:p w14:paraId="1E3085CD" w14:textId="6747B508" w:rsidR="00CE7FEE" w:rsidRDefault="00B463D7" w:rsidP="00CE7FEE">
      <w:pPr>
        <w:rPr>
          <w:b/>
          <w:bCs/>
        </w:rPr>
      </w:pPr>
      <w:r>
        <w:rPr>
          <w:b/>
          <w:bCs/>
        </w:rPr>
        <w:t>Japonsko</w:t>
      </w:r>
    </w:p>
    <w:p w14:paraId="4B02A229" w14:textId="60525CC2" w:rsidR="00CE7FEE" w:rsidRDefault="00B463D7" w:rsidP="00CE7FEE">
      <w:pPr>
        <w:pStyle w:val="Odstavecseseznamem"/>
        <w:numPr>
          <w:ilvl w:val="0"/>
          <w:numId w:val="1"/>
        </w:numPr>
      </w:pPr>
      <w:r>
        <w:t>Mix císařství a extrémního nacionalismu</w:t>
      </w:r>
    </w:p>
    <w:p w14:paraId="55BA92BE" w14:textId="76F55AF4" w:rsidR="009B2900" w:rsidRPr="009B2900" w:rsidRDefault="00B463D7" w:rsidP="00CE7FEE">
      <w:pPr>
        <w:pStyle w:val="Odstavecseseznamem"/>
        <w:numPr>
          <w:ilvl w:val="0"/>
          <w:numId w:val="1"/>
        </w:numPr>
      </w:pPr>
      <w:r>
        <w:t>Chtějí ovládnout celou Asii</w:t>
      </w:r>
    </w:p>
    <w:p w14:paraId="017280ED" w14:textId="1FE8DC21" w:rsidR="009B2900" w:rsidRDefault="00B463D7" w:rsidP="009B2900">
      <w:pPr>
        <w:pStyle w:val="Odstavecseseznamem"/>
        <w:numPr>
          <w:ilvl w:val="0"/>
          <w:numId w:val="1"/>
        </w:numPr>
      </w:pPr>
      <w:r>
        <w:t xml:space="preserve">Napadli Čínu </w:t>
      </w:r>
      <w:r>
        <w:rPr>
          <w:rFonts w:cstheme="minorHAnsi"/>
        </w:rPr>
        <w:t>→</w:t>
      </w:r>
      <w:r>
        <w:rPr>
          <w:rFonts w:cstheme="minorHAnsi"/>
        </w:rPr>
        <w:t xml:space="preserve"> ovládli asi 1/3 území </w:t>
      </w:r>
      <w:r>
        <w:rPr>
          <w:rFonts w:cstheme="minorHAnsi"/>
        </w:rPr>
        <w:t>→</w:t>
      </w:r>
      <w:r>
        <w:rPr>
          <w:rFonts w:cstheme="minorHAnsi"/>
        </w:rPr>
        <w:t xml:space="preserve"> boje až do roku 1945</w:t>
      </w:r>
    </w:p>
    <w:p w14:paraId="6E86A2B0" w14:textId="0945D71F" w:rsidR="009B2900" w:rsidRPr="009B2900" w:rsidRDefault="00B463D7" w:rsidP="009B2900">
      <w:pPr>
        <w:pStyle w:val="Odstavecseseznamem"/>
        <w:numPr>
          <w:ilvl w:val="0"/>
          <w:numId w:val="1"/>
        </w:numPr>
      </w:pPr>
      <w:r>
        <w:t xml:space="preserve">2x napadli Mongolsko (už dříve ho obsadil SSSR) </w:t>
      </w:r>
      <w:r>
        <w:rPr>
          <w:rFonts w:cstheme="minorHAnsi"/>
        </w:rPr>
        <w:t>→</w:t>
      </w:r>
      <w:r>
        <w:rPr>
          <w:rFonts w:cstheme="minorHAnsi"/>
        </w:rPr>
        <w:t xml:space="preserve"> 2x tvrdě poraženi</w:t>
      </w:r>
    </w:p>
    <w:p w14:paraId="2F643448" w14:textId="5242E38E" w:rsidR="009B2900" w:rsidRPr="00B463D7" w:rsidRDefault="00B463D7" w:rsidP="00B463D7">
      <w:pPr>
        <w:rPr>
          <w:b/>
          <w:bCs/>
        </w:rPr>
      </w:pPr>
      <w:proofErr w:type="spellStart"/>
      <w:r>
        <w:rPr>
          <w:rFonts w:cstheme="minorHAnsi"/>
          <w:b/>
          <w:bCs/>
        </w:rPr>
        <w:t>Appeacement</w:t>
      </w:r>
      <w:proofErr w:type="spellEnd"/>
    </w:p>
    <w:p w14:paraId="0A29AF31" w14:textId="2798A667" w:rsidR="00CE7FEE" w:rsidRPr="00B463D7" w:rsidRDefault="00B463D7" w:rsidP="00CE7FEE">
      <w:pPr>
        <w:pStyle w:val="Odstavecseseznamem"/>
        <w:numPr>
          <w:ilvl w:val="0"/>
          <w:numId w:val="1"/>
        </w:numPr>
      </w:pPr>
      <w:r w:rsidRPr="00B463D7">
        <w:t>BRIT + FRA</w:t>
      </w:r>
      <w:r>
        <w:t xml:space="preserve"> mají panickou hrůzu z toho, že by museli opět válč</w:t>
      </w:r>
      <w:r w:rsidR="00E809E1">
        <w:t>it</w:t>
      </w:r>
    </w:p>
    <w:p w14:paraId="59A52A48" w14:textId="1E62ED98" w:rsidR="00CE7FEE" w:rsidRPr="009B2900" w:rsidRDefault="00E809E1" w:rsidP="00CE7FEE">
      <w:pPr>
        <w:pStyle w:val="Odstavecseseznamem"/>
        <w:numPr>
          <w:ilvl w:val="0"/>
          <w:numId w:val="1"/>
        </w:numPr>
        <w:rPr>
          <w:i/>
          <w:iCs/>
        </w:rPr>
      </w:pPr>
      <w:r>
        <w:t>Zároveň mají strach z šíření komunismu</w:t>
      </w:r>
    </w:p>
    <w:p w14:paraId="17767917" w14:textId="4D2353B6" w:rsidR="00CE7FEE" w:rsidRPr="001E607E" w:rsidRDefault="001E607E" w:rsidP="001E607E">
      <w:pPr>
        <w:pStyle w:val="Odstavecseseznamem"/>
        <w:numPr>
          <w:ilvl w:val="0"/>
          <w:numId w:val="1"/>
        </w:numPr>
      </w:pPr>
      <w:r w:rsidRPr="001E607E">
        <w:t>Ústupky</w:t>
      </w:r>
      <w:r>
        <w:t xml:space="preserve"> vůči ITA, NĚM a JAP ve snaze udržet mír</w:t>
      </w:r>
    </w:p>
    <w:p w14:paraId="5AD06377" w14:textId="3F6681C1" w:rsidR="00CE7FEE" w:rsidRDefault="001E607E" w:rsidP="00CE7FEE">
      <w:pPr>
        <w:pStyle w:val="Odstavecseseznamem"/>
        <w:numPr>
          <w:ilvl w:val="0"/>
          <w:numId w:val="1"/>
        </w:numPr>
      </w:pPr>
      <w:r>
        <w:t>USA se izolují</w:t>
      </w:r>
    </w:p>
    <w:p w14:paraId="71538B11" w14:textId="7EB421B3" w:rsidR="00CE7FEE" w:rsidRPr="001E607E" w:rsidRDefault="001E607E" w:rsidP="001E607E">
      <w:pPr>
        <w:rPr>
          <w:b/>
          <w:bCs/>
        </w:rPr>
      </w:pPr>
      <w:r>
        <w:rPr>
          <w:b/>
          <w:bCs/>
        </w:rPr>
        <w:t>Německo</w:t>
      </w:r>
    </w:p>
    <w:p w14:paraId="4DE1E0B8" w14:textId="6BB26CF1" w:rsidR="00CE7FEE" w:rsidRPr="00FF7E5F" w:rsidRDefault="001E607E" w:rsidP="00FF7E5F">
      <w:pPr>
        <w:pStyle w:val="Odstavecseseznamem"/>
        <w:numPr>
          <w:ilvl w:val="0"/>
          <w:numId w:val="1"/>
        </w:numPr>
      </w:pPr>
      <w:r>
        <w:t>NĚM přestali platit reparace</w:t>
      </w:r>
    </w:p>
    <w:p w14:paraId="2C45627A" w14:textId="0F7DC921" w:rsidR="00FF7E5F" w:rsidRDefault="001E607E" w:rsidP="00FF7E5F">
      <w:pPr>
        <w:pStyle w:val="Odstavecseseznamem"/>
        <w:numPr>
          <w:ilvl w:val="0"/>
          <w:numId w:val="1"/>
        </w:numPr>
      </w:pPr>
      <w:r>
        <w:t>1936: NĚM obsazují Porýní</w:t>
      </w:r>
    </w:p>
    <w:p w14:paraId="37676D45" w14:textId="7B284C64" w:rsidR="00FF7E5F" w:rsidRPr="00FF7E5F" w:rsidRDefault="001E607E" w:rsidP="00FF7E5F">
      <w:pPr>
        <w:pStyle w:val="Odstavecseseznamem"/>
        <w:numPr>
          <w:ilvl w:val="0"/>
          <w:numId w:val="1"/>
        </w:numPr>
      </w:pPr>
      <w:r>
        <w:t>FRA a BRIT de facto nereagují</w:t>
      </w:r>
    </w:p>
    <w:p w14:paraId="3C910A4C" w14:textId="2AF00614" w:rsidR="00553674" w:rsidRDefault="00553674" w:rsidP="00553674"/>
    <w:p w14:paraId="552603A8" w14:textId="4BC2574E" w:rsidR="00553674" w:rsidRDefault="00553674" w:rsidP="00553674">
      <w:pPr>
        <w:rPr>
          <w:b/>
          <w:bCs/>
          <w:u w:val="single"/>
        </w:rPr>
      </w:pPr>
      <w:r>
        <w:rPr>
          <w:b/>
          <w:bCs/>
          <w:u w:val="single"/>
        </w:rPr>
        <w:t>Úkol</w:t>
      </w:r>
    </w:p>
    <w:p w14:paraId="799C22C6" w14:textId="4689F431" w:rsidR="00553674" w:rsidRDefault="00553674" w:rsidP="00553674">
      <w:pPr>
        <w:pStyle w:val="Odstavecseseznamem"/>
        <w:numPr>
          <w:ilvl w:val="0"/>
          <w:numId w:val="1"/>
        </w:numPr>
      </w:pPr>
      <w:r>
        <w:t>Zadán v MS Teams</w:t>
      </w:r>
    </w:p>
    <w:p w14:paraId="3569CB60" w14:textId="63B6D0DB" w:rsidR="00553674" w:rsidRDefault="001E607E" w:rsidP="00553674">
      <w:pPr>
        <w:pStyle w:val="Odstavecseseznamem"/>
        <w:numPr>
          <w:ilvl w:val="0"/>
          <w:numId w:val="1"/>
        </w:numPr>
      </w:pPr>
      <w:r>
        <w:lastRenderedPageBreak/>
        <w:t>Přečtěte si přiložený dokument „</w:t>
      </w:r>
      <w:r w:rsidRPr="001E607E">
        <w:t>6) První projevy fašistické agrese</w:t>
      </w:r>
      <w:r>
        <w:t>“</w:t>
      </w:r>
      <w:r w:rsidR="00540FF8">
        <w:t>. Naleznete v něm informace o postoji Československa, Německa a Britů s Francouzi k problému obsazení Porýní německými vojsky. Připomínám jenom, že se jednalo o území, které bylo sice původně německé, ale po konci 1. světové války se dostalo pod dočasnou správu Francie, aby bylo později prohlášeno za demilitarizované pásmo (území, kde nesmí být žádné vojenské jednotky)</w:t>
      </w:r>
    </w:p>
    <w:p w14:paraId="169EACBF" w14:textId="2FA3E3E4" w:rsidR="00734751" w:rsidRPr="00553674" w:rsidRDefault="00540FF8" w:rsidP="00553674">
      <w:pPr>
        <w:pStyle w:val="Odstavecseseznamem"/>
        <w:numPr>
          <w:ilvl w:val="0"/>
          <w:numId w:val="1"/>
        </w:numPr>
      </w:pPr>
      <w:r>
        <w:t>Napište mi, jak se jednotlivé státy v tuto dobu zachovaly a s</w:t>
      </w:r>
      <w:bookmarkStart w:id="0" w:name="_GoBack"/>
      <w:bookmarkEnd w:id="0"/>
      <w:r w:rsidR="00734751">
        <w:t>vou práci mi pošl</w:t>
      </w:r>
      <w:r w:rsidR="00ED2641">
        <w:t>ete</w:t>
      </w:r>
    </w:p>
    <w:sectPr w:rsidR="00734751" w:rsidRPr="0055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034EF"/>
    <w:multiLevelType w:val="hybridMultilevel"/>
    <w:tmpl w:val="4B6A7C36"/>
    <w:lvl w:ilvl="0" w:tplc="5AA85946">
      <w:start w:val="1"/>
      <w:numFmt w:val="decimal"/>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6AC669DF"/>
    <w:multiLevelType w:val="hybridMultilevel"/>
    <w:tmpl w:val="4BEE5E44"/>
    <w:lvl w:ilvl="0" w:tplc="FC76CD8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89"/>
    <w:rsid w:val="001E607E"/>
    <w:rsid w:val="002420FA"/>
    <w:rsid w:val="00540FF8"/>
    <w:rsid w:val="00553674"/>
    <w:rsid w:val="005E4A16"/>
    <w:rsid w:val="00734751"/>
    <w:rsid w:val="00790A9E"/>
    <w:rsid w:val="008260E3"/>
    <w:rsid w:val="009B2900"/>
    <w:rsid w:val="00A24828"/>
    <w:rsid w:val="00AF792C"/>
    <w:rsid w:val="00B134E2"/>
    <w:rsid w:val="00B463D7"/>
    <w:rsid w:val="00BF3F89"/>
    <w:rsid w:val="00CE7FEE"/>
    <w:rsid w:val="00E809E1"/>
    <w:rsid w:val="00ED2641"/>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44DA"/>
  <w15:chartTrackingRefBased/>
  <w15:docId w15:val="{B4BCBF52-86EC-4EA2-BD10-E8D7F6C9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7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226</Words>
  <Characters>1340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Ošlejšek Jakub</dc:creator>
  <cp:keywords/>
  <dc:description/>
  <cp:lastModifiedBy>Ošlejšek Jakub</cp:lastModifiedBy>
  <cp:revision>13</cp:revision>
  <dcterms:created xsi:type="dcterms:W3CDTF">2021-01-01T09:57:00Z</dcterms:created>
  <dcterms:modified xsi:type="dcterms:W3CDTF">2021-01-02T10:26:00Z</dcterms:modified>
</cp:coreProperties>
</file>