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80F31" w14:textId="77777777" w:rsidR="000E1096" w:rsidRDefault="000E1096" w:rsidP="000E1096">
      <w:pPr>
        <w:rPr>
          <w:b/>
          <w:bCs/>
          <w:u w:val="single"/>
        </w:rPr>
      </w:pPr>
      <w:r>
        <w:rPr>
          <w:b/>
          <w:bCs/>
          <w:u w:val="single"/>
        </w:rPr>
        <w:t>Úkol</w:t>
      </w:r>
    </w:p>
    <w:p w14:paraId="6B9B865E" w14:textId="77777777" w:rsidR="000E1096" w:rsidRDefault="000E1096" w:rsidP="000E1096">
      <w:pPr>
        <w:pStyle w:val="Odstavecseseznamem"/>
        <w:numPr>
          <w:ilvl w:val="0"/>
          <w:numId w:val="3"/>
        </w:numPr>
        <w:rPr>
          <w:u w:val="single"/>
        </w:rPr>
      </w:pPr>
      <w:r>
        <w:t>Zadán v MS Teams</w:t>
      </w:r>
    </w:p>
    <w:p w14:paraId="487EAD7F" w14:textId="77777777" w:rsidR="000E1096" w:rsidRDefault="000E1096" w:rsidP="000E1096">
      <w:pPr>
        <w:pStyle w:val="Odstavecseseznamem"/>
        <w:numPr>
          <w:ilvl w:val="0"/>
          <w:numId w:val="3"/>
        </w:numPr>
        <w:rPr>
          <w:u w:val="single"/>
        </w:rPr>
      </w:pPr>
      <w:r>
        <w:t>Představte si, že je rok 1937. V Československu stále ještě doznívá hospodářská krize a v zemi je cca 250 000 nezaměstnaných. I když si to zbytek Evropy odmítá připustit, tak se Německo chystá na válku, která propukne už velmi brzy. Je evidentní, že Československo bude „první na ráně“. Navíc si uvědomte, jak je dlouhá ČS-NĚM hranice a že podlé ní žije asi 2,5 milionů Sudetských Němců. Úkol tedy zní: Jak zajistit ochranu ČS území a bezpečnost obyvatel?</w:t>
      </w:r>
    </w:p>
    <w:p w14:paraId="238C7B23" w14:textId="77777777" w:rsidR="005B77D7" w:rsidRPr="000E1096" w:rsidRDefault="005B77D7" w:rsidP="000E1096"/>
    <w:sectPr w:rsidR="005B77D7" w:rsidRPr="000E1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7EF2"/>
    <w:multiLevelType w:val="hybridMultilevel"/>
    <w:tmpl w:val="D95E85EC"/>
    <w:lvl w:ilvl="0" w:tplc="F140ED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87B2789"/>
    <w:multiLevelType w:val="hybridMultilevel"/>
    <w:tmpl w:val="8D2C6EF8"/>
    <w:lvl w:ilvl="0" w:tplc="B8AADB7C">
      <w:start w:val="1"/>
      <w:numFmt w:val="bullet"/>
      <w:lvlText w:val="-"/>
      <w:lvlJc w:val="left"/>
      <w:pPr>
        <w:ind w:left="720" w:hanging="360"/>
      </w:pPr>
      <w:rPr>
        <w:rFonts w:ascii="Calibri" w:eastAsiaTheme="minorHAnsi" w:hAnsi="Calibri" w:cs="Calibri" w:hint="default"/>
        <w:b w:val="0"/>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5AD15EB4"/>
    <w:multiLevelType w:val="hybridMultilevel"/>
    <w:tmpl w:val="DC7E4904"/>
    <w:lvl w:ilvl="0" w:tplc="D4509AA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3B"/>
    <w:rsid w:val="000E1096"/>
    <w:rsid w:val="004166F7"/>
    <w:rsid w:val="005B77D7"/>
    <w:rsid w:val="0069473B"/>
    <w:rsid w:val="00865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6F91"/>
  <w15:chartTrackingRefBased/>
  <w15:docId w15:val="{783F2BCD-BA88-4960-9106-9D25A76F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5076"/>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367573">
      <w:bodyDiv w:val="1"/>
      <w:marLeft w:val="0"/>
      <w:marRight w:val="0"/>
      <w:marTop w:val="0"/>
      <w:marBottom w:val="0"/>
      <w:divBdr>
        <w:top w:val="none" w:sz="0" w:space="0" w:color="auto"/>
        <w:left w:val="none" w:sz="0" w:space="0" w:color="auto"/>
        <w:bottom w:val="none" w:sz="0" w:space="0" w:color="auto"/>
        <w:right w:val="none" w:sz="0" w:space="0" w:color="auto"/>
      </w:divBdr>
    </w:div>
    <w:div w:id="13545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410</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Ošlejšek Jakub</dc:creator>
  <cp:keywords/>
  <dc:description/>
  <cp:lastModifiedBy>Ošlejšek Jakub</cp:lastModifiedBy>
  <cp:revision>5</cp:revision>
  <dcterms:created xsi:type="dcterms:W3CDTF">2021-02-07T09:15:00Z</dcterms:created>
  <dcterms:modified xsi:type="dcterms:W3CDTF">2021-02-07T11:36:00Z</dcterms:modified>
</cp:coreProperties>
</file>