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247187">
      <w:pPr>
        <w:rPr>
          <w:b/>
          <w:u w:val="single"/>
        </w:rPr>
      </w:pPr>
      <w:r>
        <w:rPr>
          <w:b/>
          <w:u w:val="single"/>
        </w:rPr>
        <w:t>Joseph Haydn</w:t>
      </w:r>
    </w:p>
    <w:p w:rsidR="00247187" w:rsidRDefault="00247187" w:rsidP="00247187">
      <w:pPr>
        <w:pStyle w:val="Odstavecseseznamem"/>
        <w:numPr>
          <w:ilvl w:val="0"/>
          <w:numId w:val="1"/>
        </w:numPr>
      </w:pPr>
      <w:r>
        <w:t>1732 – 1809</w:t>
      </w:r>
    </w:p>
    <w:p w:rsidR="00247187" w:rsidRDefault="00247187" w:rsidP="00247187">
      <w:pPr>
        <w:pStyle w:val="Odstavecseseznamem"/>
        <w:numPr>
          <w:ilvl w:val="0"/>
          <w:numId w:val="1"/>
        </w:numPr>
      </w:pPr>
      <w:r>
        <w:t>Syn koláře</w:t>
      </w:r>
    </w:p>
    <w:p w:rsidR="00247187" w:rsidRDefault="00247187" w:rsidP="00247187">
      <w:pPr>
        <w:pStyle w:val="Odstavecseseznamem"/>
        <w:numPr>
          <w:ilvl w:val="0"/>
          <w:numId w:val="1"/>
        </w:numPr>
      </w:pPr>
      <w:r>
        <w:t>Působil v okolí Plzně a později ve Vídni</w:t>
      </w:r>
    </w:p>
    <w:p w:rsidR="00A01330" w:rsidRDefault="00A01330" w:rsidP="00247187">
      <w:pPr>
        <w:pStyle w:val="Odstavecseseznamem"/>
        <w:numPr>
          <w:ilvl w:val="0"/>
          <w:numId w:val="1"/>
        </w:numPr>
      </w:pPr>
      <w:r>
        <w:t xml:space="preserve">Autor německé hymny </w:t>
      </w:r>
      <w:proofErr w:type="spellStart"/>
      <w:r>
        <w:t>Deutschlad</w:t>
      </w:r>
      <w:proofErr w:type="spellEnd"/>
      <w:r>
        <w:t xml:space="preserve">,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: </w:t>
      </w:r>
      <w:hyperlink r:id="rId5" w:history="1">
        <w:r w:rsidR="00C6032C" w:rsidRPr="00C6032C">
          <w:rPr>
            <w:rStyle w:val="Hypertextovodkaz"/>
          </w:rPr>
          <w:t>https://www.youtube.com/watch?v=L_chH88_--A</w:t>
        </w:r>
      </w:hyperlink>
    </w:p>
    <w:p w:rsidR="00247187" w:rsidRDefault="00761773" w:rsidP="00247187">
      <w:pPr>
        <w:pStyle w:val="Odstavecseseznamem"/>
        <w:numPr>
          <w:ilvl w:val="0"/>
          <w:numId w:val="1"/>
        </w:numPr>
      </w:pPr>
      <w:r>
        <w:t>Symfonie č. 94 v</w:t>
      </w:r>
      <w:r w:rsidR="00A01330">
        <w:t> </w:t>
      </w:r>
      <w:r>
        <w:t>G</w:t>
      </w:r>
      <w:r w:rsidR="00A01330">
        <w:t xml:space="preserve"> dur</w:t>
      </w:r>
      <w:r>
        <w:t xml:space="preserve"> „</w:t>
      </w:r>
      <w:r w:rsidR="00A01330">
        <w:t>S</w:t>
      </w:r>
      <w:r>
        <w:t xml:space="preserve"> úderem kotlů“: </w:t>
      </w:r>
      <w:hyperlink r:id="rId6" w:history="1">
        <w:r w:rsidR="00A01330" w:rsidRPr="00A01330">
          <w:rPr>
            <w:rStyle w:val="Hypertextovodkaz"/>
          </w:rPr>
          <w:t>https://www.youtube.com/watch?v=p_ftrysaMHU</w:t>
        </w:r>
      </w:hyperlink>
    </w:p>
    <w:p w:rsidR="00761773" w:rsidRDefault="00761773" w:rsidP="00761773">
      <w:pPr>
        <w:rPr>
          <w:b/>
          <w:u w:val="single"/>
        </w:rPr>
      </w:pPr>
      <w:r>
        <w:rPr>
          <w:b/>
          <w:u w:val="single"/>
        </w:rPr>
        <w:t>Wolfgang Amadeus Mozart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1756 – 1791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Narozen do Salzburgu (RAK) do hudební rodiny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 xml:space="preserve">Zázračně nadaný </w:t>
      </w:r>
      <w:r>
        <w:rPr>
          <w:rFonts w:ascii="Century Gothic" w:hAnsi="Century Gothic"/>
        </w:rPr>
        <w:t>→</w:t>
      </w:r>
      <w:r>
        <w:t xml:space="preserve"> už jako dítě hraje téměř na jakýkoliv hudební nástroj</w:t>
      </w:r>
    </w:p>
    <w:p w:rsidR="00A01330" w:rsidRDefault="00A01330" w:rsidP="00761773">
      <w:pPr>
        <w:pStyle w:val="Odstavecseseznamem"/>
        <w:numPr>
          <w:ilvl w:val="0"/>
          <w:numId w:val="1"/>
        </w:numPr>
      </w:pPr>
      <w:r>
        <w:t xml:space="preserve">Jeho ohromné nadání je vykoupeno hypermnézií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má extrémně dokonalou paměť, nicméně jeho mozek má potíže zapomenout zbytečné informace, aby se „pročistil“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Od 7 let jezdil na koncerty po celé Evropě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Působil ve Vídni a později v Praze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 xml:space="preserve">Ve své době nebyl doceněn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zemřel jako polozapomenutý opuštěný alkoholik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Pohřben do neoznačeného hromadného hrobu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Tvořil veselou a hravou hudbu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Doporučuji shlédnout oscarový velkofilm Amadeus od Miloše Formana</w:t>
      </w:r>
    </w:p>
    <w:p w:rsidR="00761773" w:rsidRDefault="00761773" w:rsidP="00761773">
      <w:pPr>
        <w:ind w:left="360"/>
        <w:rPr>
          <w:b/>
        </w:rPr>
      </w:pPr>
      <w:r>
        <w:rPr>
          <w:b/>
        </w:rPr>
        <w:t>Opery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proofErr w:type="spellStart"/>
      <w:r w:rsidRPr="00761773">
        <w:t>Figarova</w:t>
      </w:r>
      <w:proofErr w:type="spellEnd"/>
      <w:r w:rsidRPr="00761773">
        <w:t xml:space="preserve"> </w:t>
      </w:r>
      <w:r>
        <w:t>svatba</w:t>
      </w:r>
      <w:r w:rsidR="00A01330">
        <w:t xml:space="preserve">: </w:t>
      </w:r>
      <w:hyperlink r:id="rId7" w:history="1">
        <w:r w:rsidR="00A01330" w:rsidRPr="00A01330">
          <w:rPr>
            <w:rStyle w:val="Hypertextovodkaz"/>
          </w:rPr>
          <w:t>https://www.youtube.com/watch?v=7qHZkkgowdY</w:t>
        </w:r>
      </w:hyperlink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Don Giovanni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>Kouzelná flétna</w:t>
      </w:r>
    </w:p>
    <w:p w:rsidR="00761773" w:rsidRDefault="00761773" w:rsidP="00761773">
      <w:pPr>
        <w:ind w:left="360"/>
        <w:rPr>
          <w:b/>
        </w:rPr>
      </w:pPr>
      <w:r>
        <w:rPr>
          <w:b/>
        </w:rPr>
        <w:t>Serenády</w:t>
      </w:r>
    </w:p>
    <w:p w:rsidR="00761773" w:rsidRDefault="00761773" w:rsidP="00761773">
      <w:pPr>
        <w:pStyle w:val="Odstavecseseznamem"/>
        <w:numPr>
          <w:ilvl w:val="0"/>
          <w:numId w:val="1"/>
        </w:numPr>
      </w:pPr>
      <w:r>
        <w:t xml:space="preserve">Malá noční hudba: </w:t>
      </w:r>
      <w:hyperlink r:id="rId8" w:history="1">
        <w:r w:rsidR="00C6032C" w:rsidRPr="00C6032C">
          <w:rPr>
            <w:rStyle w:val="Hypertextovodkaz"/>
          </w:rPr>
          <w:t>https://www.youtube.com/watch?v=8VjWXFZJchk</w:t>
        </w:r>
      </w:hyperlink>
      <w:r w:rsidR="00C6032C">
        <w:t xml:space="preserve"> (i když by nic jiného, tak toto byste měli slyšet a znát)</w:t>
      </w:r>
    </w:p>
    <w:p w:rsidR="00C6032C" w:rsidRDefault="00C6032C" w:rsidP="00C6032C"/>
    <w:p w:rsidR="00C6032C" w:rsidRDefault="00C6032C" w:rsidP="00C6032C">
      <w:pPr>
        <w:rPr>
          <w:b/>
          <w:u w:val="single"/>
        </w:rPr>
      </w:pPr>
      <w:r>
        <w:rPr>
          <w:b/>
          <w:u w:val="single"/>
        </w:rPr>
        <w:t>Referáty</w:t>
      </w:r>
    </w:p>
    <w:p w:rsidR="00C6032C" w:rsidRPr="00C6032C" w:rsidRDefault="00C6032C" w:rsidP="00C6032C">
      <w:r>
        <w:t xml:space="preserve">Své referáty mi do </w:t>
      </w:r>
      <w:r w:rsidRPr="008C3953">
        <w:rPr>
          <w:u w:val="single"/>
        </w:rPr>
        <w:t>30. 4.</w:t>
      </w:r>
      <w:r>
        <w:t xml:space="preserve"> pošlou: </w:t>
      </w:r>
      <w:r w:rsidRPr="00C6032C">
        <w:rPr>
          <w:b/>
        </w:rPr>
        <w:t xml:space="preserve">Domča </w:t>
      </w:r>
      <w:proofErr w:type="spellStart"/>
      <w:r w:rsidRPr="00C6032C">
        <w:rPr>
          <w:b/>
        </w:rPr>
        <w:t>Laciová</w:t>
      </w:r>
      <w:proofErr w:type="spellEnd"/>
      <w:r w:rsidRPr="00C6032C">
        <w:rPr>
          <w:b/>
        </w:rPr>
        <w:t xml:space="preserve">, Vojta </w:t>
      </w:r>
      <w:proofErr w:type="spellStart"/>
      <w:r w:rsidRPr="00C6032C">
        <w:rPr>
          <w:b/>
        </w:rPr>
        <w:t>Mihalik</w:t>
      </w:r>
      <w:proofErr w:type="spellEnd"/>
      <w:r w:rsidRPr="00C6032C">
        <w:rPr>
          <w:b/>
        </w:rPr>
        <w:t xml:space="preserve">, Kuba </w:t>
      </w:r>
      <w:proofErr w:type="spellStart"/>
      <w:r w:rsidRPr="00C6032C">
        <w:rPr>
          <w:b/>
        </w:rPr>
        <w:t>Rojkovič</w:t>
      </w:r>
      <w:proofErr w:type="spellEnd"/>
      <w:r w:rsidRPr="00C6032C">
        <w:rPr>
          <w:b/>
        </w:rPr>
        <w:t xml:space="preserve"> </w:t>
      </w:r>
      <w:r w:rsidRPr="00C6032C">
        <w:t>a</w:t>
      </w:r>
      <w:r w:rsidRPr="00C6032C">
        <w:rPr>
          <w:b/>
        </w:rPr>
        <w:t xml:space="preserve"> Terka Skokanová</w:t>
      </w:r>
      <w:bookmarkStart w:id="0" w:name="_GoBack"/>
      <w:bookmarkEnd w:id="0"/>
    </w:p>
    <w:sectPr w:rsidR="00C6032C" w:rsidRPr="00C6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9A3"/>
    <w:multiLevelType w:val="hybridMultilevel"/>
    <w:tmpl w:val="53D23A62"/>
    <w:lvl w:ilvl="0" w:tplc="8F08C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03"/>
    <w:rsid w:val="00247187"/>
    <w:rsid w:val="0025564F"/>
    <w:rsid w:val="003F2803"/>
    <w:rsid w:val="00514673"/>
    <w:rsid w:val="00761773"/>
    <w:rsid w:val="008C3953"/>
    <w:rsid w:val="00A01330"/>
    <w:rsid w:val="00C6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172F0-D375-4C69-A808-480181E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1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VjWXFZJc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HZkkgow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ftrysaMHU" TargetMode="External"/><Relationship Id="rId5" Type="http://schemas.openxmlformats.org/officeDocument/2006/relationships/hyperlink" Target="https://www.youtube.com/watch?v=L_chH88_-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2020-04-17T15:19:00Z</dcterms:created>
  <dcterms:modified xsi:type="dcterms:W3CDTF">2020-04-17T16:03:00Z</dcterms:modified>
</cp:coreProperties>
</file>