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0" w:rsidRDefault="009149E9" w:rsidP="009149E9">
      <w:pPr>
        <w:jc w:val="center"/>
        <w:rPr>
          <w:b/>
          <w:u w:val="single"/>
        </w:rPr>
      </w:pPr>
      <w:r>
        <w:rPr>
          <w:b/>
          <w:u w:val="single"/>
        </w:rPr>
        <w:t>Klasicismus</w:t>
      </w:r>
    </w:p>
    <w:p w:rsidR="009149E9" w:rsidRDefault="009149E9" w:rsidP="009149E9">
      <w:pPr>
        <w:pStyle w:val="Odstavecseseznamem"/>
        <w:numPr>
          <w:ilvl w:val="0"/>
          <w:numId w:val="1"/>
        </w:numPr>
      </w:pPr>
      <w:r>
        <w:t xml:space="preserve">Cca 1730 – 1820 </w:t>
      </w:r>
      <w:r>
        <w:rPr>
          <w:rFonts w:ascii="Century Gothic" w:hAnsi="Century Gothic"/>
        </w:rPr>
        <w:t>→</w:t>
      </w:r>
      <w:r>
        <w:t xml:space="preserve"> doba osvícenství</w:t>
      </w:r>
    </w:p>
    <w:p w:rsidR="009149E9" w:rsidRDefault="009149E9" w:rsidP="009149E9">
      <w:pPr>
        <w:pStyle w:val="Odstavecseseznamem"/>
        <w:numPr>
          <w:ilvl w:val="0"/>
          <w:numId w:val="1"/>
        </w:numPr>
      </w:pPr>
      <w:r>
        <w:t xml:space="preserve">Snaha o jednoduchou přehlednou hudbu </w:t>
      </w:r>
      <w:r>
        <w:rPr>
          <w:rFonts w:ascii="Century Gothic" w:hAnsi="Century Gothic"/>
        </w:rPr>
        <w:t>→</w:t>
      </w:r>
      <w:r>
        <w:t xml:space="preserve"> důraz na hlavní melodii</w:t>
      </w:r>
    </w:p>
    <w:p w:rsidR="009149E9" w:rsidRDefault="009149E9" w:rsidP="009149E9">
      <w:pPr>
        <w:pStyle w:val="Odstavecseseznamem"/>
        <w:numPr>
          <w:ilvl w:val="0"/>
          <w:numId w:val="1"/>
        </w:numPr>
      </w:pPr>
      <w:r>
        <w:t>Velký rozvoj opery</w:t>
      </w:r>
    </w:p>
    <w:p w:rsidR="009149E9" w:rsidRDefault="009149E9" w:rsidP="009149E9">
      <w:pPr>
        <w:pStyle w:val="Odstavecseseznamem"/>
        <w:numPr>
          <w:ilvl w:val="0"/>
          <w:numId w:val="1"/>
        </w:numPr>
      </w:pPr>
      <w:r>
        <w:t xml:space="preserve">Zdokonalená hudebních nástrojů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lepší a silnější zvuk (varhany, cembalo, klavír, housle)</w:t>
      </w:r>
    </w:p>
    <w:p w:rsidR="009149E9" w:rsidRDefault="009149E9" w:rsidP="009149E9">
      <w:pPr>
        <w:pStyle w:val="Odstavecseseznamem"/>
        <w:numPr>
          <w:ilvl w:val="0"/>
          <w:numId w:val="1"/>
        </w:numPr>
      </w:pPr>
      <w:r>
        <w:t>Vznik stálých orchestrů (asi 35-40 muzikantů)</w:t>
      </w:r>
    </w:p>
    <w:p w:rsidR="009149E9" w:rsidRDefault="009149E9" w:rsidP="009149E9">
      <w:pPr>
        <w:ind w:left="360"/>
        <w:rPr>
          <w:b/>
        </w:rPr>
      </w:pPr>
      <w:r>
        <w:rPr>
          <w:b/>
        </w:rPr>
        <w:t>Nové hudební formy</w:t>
      </w:r>
    </w:p>
    <w:p w:rsidR="009149E9" w:rsidRPr="009149E9" w:rsidRDefault="009149E9" w:rsidP="009149E9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 xml:space="preserve">Buffa </w:t>
      </w:r>
      <w:r>
        <w:t>= komická opera</w:t>
      </w:r>
    </w:p>
    <w:p w:rsidR="009149E9" w:rsidRPr="009149E9" w:rsidRDefault="009149E9" w:rsidP="009149E9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 xml:space="preserve">Sonáta </w:t>
      </w:r>
      <w:r>
        <w:t>= sólista s doprovodem klavíru</w:t>
      </w:r>
    </w:p>
    <w:p w:rsidR="009149E9" w:rsidRPr="009149E9" w:rsidRDefault="009149E9" w:rsidP="009149E9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>Serenáda</w:t>
      </w:r>
      <w:r>
        <w:t xml:space="preserve"> = původně skladba hraná ve večerních hodinách pod šitým nebem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obvykle byla určena konkrétnímu člověku </w:t>
      </w:r>
      <w:r>
        <w:rPr>
          <w:rFonts w:ascii="Century Gothic" w:hAnsi="Century Gothic"/>
        </w:rPr>
        <w:t>→</w:t>
      </w:r>
      <w:r>
        <w:t xml:space="preserve">  „hraní pod oknem“</w:t>
      </w:r>
    </w:p>
    <w:p w:rsidR="009149E9" w:rsidRDefault="009149E9" w:rsidP="009149E9"/>
    <w:p w:rsidR="009149E9" w:rsidRPr="009149E9" w:rsidRDefault="009149E9" w:rsidP="009149E9">
      <w:pPr>
        <w:pStyle w:val="Odstavecseseznamem"/>
        <w:numPr>
          <w:ilvl w:val="0"/>
          <w:numId w:val="3"/>
        </w:numPr>
        <w:rPr>
          <w:i/>
        </w:rPr>
      </w:pPr>
      <w:r>
        <w:t>Výše uvedené je váš zápis</w:t>
      </w:r>
    </w:p>
    <w:p w:rsidR="009149E9" w:rsidRPr="009149E9" w:rsidRDefault="009149E9" w:rsidP="009149E9">
      <w:pPr>
        <w:pStyle w:val="Odstavecseseznamem"/>
        <w:numPr>
          <w:ilvl w:val="0"/>
          <w:numId w:val="3"/>
        </w:numPr>
        <w:rPr>
          <w:i/>
        </w:rPr>
      </w:pPr>
      <w:r>
        <w:t xml:space="preserve">Referát mi </w:t>
      </w:r>
      <w:r w:rsidR="00D5303C">
        <w:t>do 5. 4.</w:t>
      </w:r>
      <w:r>
        <w:t xml:space="preserve"> pošlou: </w:t>
      </w:r>
      <w:r w:rsidR="00D5303C">
        <w:rPr>
          <w:b/>
        </w:rPr>
        <w:t>Milan Ječmínek</w:t>
      </w:r>
      <w:r w:rsidR="00D5303C">
        <w:t xml:space="preserve"> a</w:t>
      </w:r>
      <w:r w:rsidR="00D5303C">
        <w:rPr>
          <w:b/>
        </w:rPr>
        <w:t xml:space="preserve"> Petr Just</w:t>
      </w:r>
      <w:bookmarkStart w:id="0" w:name="_GoBack"/>
      <w:bookmarkEnd w:id="0"/>
    </w:p>
    <w:sectPr w:rsidR="009149E9" w:rsidRPr="0091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0E25"/>
    <w:multiLevelType w:val="hybridMultilevel"/>
    <w:tmpl w:val="98F0B656"/>
    <w:lvl w:ilvl="0" w:tplc="49F23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766AB"/>
    <w:multiLevelType w:val="hybridMultilevel"/>
    <w:tmpl w:val="8FDEA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37008"/>
    <w:multiLevelType w:val="hybridMultilevel"/>
    <w:tmpl w:val="599C20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63"/>
    <w:rsid w:val="0025564F"/>
    <w:rsid w:val="00514673"/>
    <w:rsid w:val="00544463"/>
    <w:rsid w:val="009149E9"/>
    <w:rsid w:val="00D5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9C6EC-D4A0-46A0-BB54-8E0DA8FC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Ošlejšek</dc:creator>
  <cp:keywords/>
  <dc:description/>
  <cp:lastModifiedBy>Jakub Ošlejšek</cp:lastModifiedBy>
  <cp:revision>2</cp:revision>
  <dcterms:created xsi:type="dcterms:W3CDTF">2020-03-27T14:05:00Z</dcterms:created>
  <dcterms:modified xsi:type="dcterms:W3CDTF">2020-03-27T14:15:00Z</dcterms:modified>
</cp:coreProperties>
</file>