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7" w:rsidRDefault="00281128" w:rsidP="00C60E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1. </w:t>
      </w:r>
      <w:r w:rsidR="00C60E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Informace k přijímacímu řízení na střední </w:t>
      </w:r>
      <w:proofErr w:type="gramStart"/>
      <w:r w:rsidR="00C60E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školy </w:t>
      </w:r>
      <w:r w:rsidR="00E2454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            </w:t>
      </w:r>
      <w:r w:rsidR="00C60E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ve</w:t>
      </w:r>
      <w:proofErr w:type="gramEnd"/>
      <w:r w:rsidR="00C60E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školním roce 2020 – 2021</w:t>
      </w:r>
    </w:p>
    <w:p w:rsidR="00C60E07" w:rsidRDefault="00C60E07" w:rsidP="00C60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středních školách v Pardubickém kraji najdete v brožuře - Atlas školství (každý žák 9. ročníku obdržel ve škole) nebo ostatní kraje na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www.atlasskolstvi.cz</w:t>
        </w:r>
      </w:hyperlink>
    </w:p>
    <w:p w:rsidR="00C60E07" w:rsidRDefault="00C60E07" w:rsidP="00C60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mají žáci zájem o obor, kde se dělají talentové zkoušky, podávají si sami přihlášku na danou školu nejpozději do 30.</w:t>
      </w:r>
      <w:r w:rsidR="00E245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 w:rsidR="00E245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2020. Talentové zkoušky do oborů vzdělání s talentovou zkouškou se budou konat v pracovních dnech od 2. ledna do 15. </w:t>
      </w:r>
      <w:r w:rsidR="000E61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ledna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2021 a talentové zkoušky na konzervatoře od 15. do 31. ledna 2021.</w:t>
      </w:r>
    </w:p>
    <w:p w:rsidR="00C60E07" w:rsidRDefault="00C60E07" w:rsidP="00C60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Vzory přihlášek jsou na stránkách MŠMT nebo na </w:t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www.atlasskolstvi.cz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můžete si vytisknout v listopadu sami, jinak žáci obdrží přihlášky v listopadu či v</w:t>
      </w:r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únoru ve škole (přihláška musí být potvrzena školou, stranu B na přihlášce vyplňuje škola)</w:t>
      </w:r>
    </w:p>
    <w:p w:rsidR="00C60E07" w:rsidRDefault="00C60E07" w:rsidP="00C60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letošním školním roce se budou konat jednotné přijímací zkoušky z matematiky a českého jazyka na všechny obory zakončené maturitní zkouškou na všechny typy škol (kromě uměleckých škol a konzervatoří).  Přípravou testů je pověřeno Centrum pro zjišťování výsledků vzdělávání CERMAT.</w:t>
      </w:r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učební obory se přijímací zkouška NEKONÁ!!!</w:t>
      </w:r>
    </w:p>
    <w:p w:rsidR="00C60E07" w:rsidRDefault="00C60E07" w:rsidP="00C60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mohou pro první kolo přijímacího řízení podávat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max. 2 přihlášky!!</w:t>
      </w:r>
      <w:r w:rsidR="000E61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E61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(2 přihlášky v listopadu na školu s talentovou zkouškou a 2 přihlášky v únoru na školu bez talentové zkoušky)</w:t>
      </w:r>
    </w:p>
    <w:p w:rsidR="000E61CE" w:rsidRPr="000E61CE" w:rsidRDefault="00C60E07" w:rsidP="00C60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letošním školním roce mohou žáci vykonat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2x přijímací zkoušku na SŠ:</w:t>
      </w:r>
    </w:p>
    <w:p w:rsidR="00C60E07" w:rsidRDefault="00C60E07" w:rsidP="000E61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1. termín je 12. 4. 2021 (pondělí) a 2. termín je 13. 4. 2021 (úterý).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Náhradní termíny přijímacích zkoušek v případě neúčasti omluvené do 3 dnů z vážných důvodů jsou stanoveny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a 13.5.2021.</w:t>
      </w:r>
    </w:p>
    <w:p w:rsidR="00C60E07" w:rsidRDefault="00C60E07" w:rsidP="00C60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přihlášce ke studiu žák vyplní </w:t>
      </w:r>
      <w:r w:rsidRPr="000E6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oddíl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 a zajistí si lékařské potvrzení (je-li vyžadováno) o schopnosti studovat vybraný obor.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přihlášky se zapisují obě školy, na které se žák hlásí. Na obou přihláškách musí být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zachováno stejné pořadí škol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!!!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(Škola, která je na prvním místě, je školou, kde žák vykoná přijímací zkoušku v 1. termínu a škola, která je na druhém místě, je školou, kde žák vykoná přijímací zkoušku ve 2. termínu)</w:t>
      </w:r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Pořadí škol </w:t>
      </w:r>
      <w:r w:rsidR="000E61CE" w:rsidRPr="000E6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NEROZHODUJE</w:t>
      </w:r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tom, kterou školu upřednostňujete!</w:t>
      </w:r>
    </w:p>
    <w:p w:rsidR="00C60E07" w:rsidRDefault="00C60E07" w:rsidP="00C60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Nejpozději do 20. února 202</w:t>
      </w:r>
      <w:r w:rsidR="000E61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odevzdá přihlášky kariérovému poradci (u oborů s talentovou zkouškou během mě</w:t>
      </w:r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síce listopadu třídnímu učiteli, který doplní prospěch ze 7.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ročníku) a žákovi školou potvrzené přihlášky vrátí zpět.</w:t>
      </w:r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únoru se na přihlášky píše prospěch z celého 8. a </w:t>
      </w:r>
      <w:proofErr w:type="spellStart"/>
      <w:proofErr w:type="gramStart"/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>pol</w:t>
      </w:r>
      <w:proofErr w:type="spellEnd"/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>. 9.roč.</w:t>
      </w:r>
      <w:proofErr w:type="gramEnd"/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>, avšak</w:t>
      </w:r>
      <w:r w:rsidR="000E61CE" w:rsidRPr="000E6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druhé pololetí 8.roč. nebude součástí </w:t>
      </w:r>
      <w:r w:rsidR="000E6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kritérií, hodnocení</w:t>
      </w:r>
      <w:r w:rsidR="000E61CE" w:rsidRPr="000E6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přijímacího řízení!!!</w:t>
      </w:r>
    </w:p>
    <w:p w:rsidR="00C60E07" w:rsidRDefault="00C60E07" w:rsidP="00C60E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Žáci SAMI podávají přihlášky pro první kolo přijímacího řízení přímo řediteli střední školy do 1.</w:t>
      </w:r>
      <w:r w:rsidR="000E61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března 2021 (do oborů vzdělání s talentovou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zkouškou </w:t>
      </w:r>
      <w:r w:rsidR="000E61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30. listopadu 2020).</w:t>
      </w:r>
    </w:p>
    <w:p w:rsidR="00C60E07" w:rsidRDefault="00C60E07" w:rsidP="00C60E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U přijímacích zkoušek jsou v obou testech z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uzavřené i otevřené úlohy, ve kterých bude hodnocen také postup řešení. Ředitel SŠ zveřejní výsledky přijímacích zkoušek - seznam</w:t>
      </w:r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přijatých uchazečů- až kolem 26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4. 2021. V dalších kolech přijímacího řízení se již jednotné testy konat nebudou. V dalších kolech přijímacího řízení může žák podat libovolný počet přihlášek na SŠ.</w:t>
      </w:r>
    </w:p>
    <w:p w:rsidR="00C60E07" w:rsidRDefault="00C60E07" w:rsidP="00C60E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Podmínky a termíny přijímacích zkoušek zveřejní ředitelé SŠ </w:t>
      </w:r>
      <w:r w:rsidR="000E6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31. ledna 2021.</w:t>
      </w:r>
    </w:p>
    <w:p w:rsidR="00C60E07" w:rsidRDefault="00C60E07" w:rsidP="00C60E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Pozvánku k přijímací zkoušce pro první kolo přijímacího řízení zasílá ředitel SŠ asi 14 dní před termínem konání přijímací zkoušky.</w:t>
      </w:r>
    </w:p>
    <w:p w:rsidR="00C60E07" w:rsidRDefault="00C60E07" w:rsidP="00C60E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B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Nejpozději do 15. března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 oborů vzdělání s talentovou zkouškou do 30. listopadu 2020) obdrží zákonný zástupce žáka na své základní škole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tzv. zápisový lístek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který musí do 10 pracovních dnů ode dne zveřejnění rozhodnutí o přijetí předložit na školu,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kterou si žák vybere. Odevzdat zápisový lístek může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pouze jednou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vyjma přijetí na odvolání a vyjma přijetí na obor s talentovou zkouškou.</w:t>
      </w:r>
    </w:p>
    <w:p w:rsidR="00C60E07" w:rsidRDefault="00C60E07" w:rsidP="00C60E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žáků bude zveřejněn na webových stránkách školy či nástěnce ve SŠ po dobu 15 dnů. Tím je oznámení o přijetí bráno za oznámené! Rozhodnutí o nepřijetí obdrží žák písemně. (zákonný zástupce si jej musí vyzvednout na poště do 5 pracovních dnů)</w:t>
      </w:r>
    </w:p>
    <w:p w:rsidR="00BB595F" w:rsidRDefault="00C60E07" w:rsidP="00C60E0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Nebude-li žák na vybranou střední školu přijat, avšak splní kritéria přijímacího řízení, může podat odvolání proti rozhodnutí ředitele školy o výsledku přijímacího řízení a to </w:t>
      </w:r>
      <w:r w:rsidRPr="00321C32">
        <w:rPr>
          <w:rFonts w:ascii="Times New Roman" w:eastAsia="Times New Roman" w:hAnsi="Times New Roman" w:cs="Times New Roman"/>
          <w:sz w:val="24"/>
          <w:szCs w:val="24"/>
          <w:lang w:eastAsia="cs-CZ"/>
        </w:rPr>
        <w:t>ve lhůtě 3 pracovních dnů od doručení rozhodnutí o nepřijetí.</w:t>
      </w:r>
    </w:p>
    <w:p w:rsidR="00C60E07" w:rsidRDefault="00281128" w:rsidP="00C60E0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!!!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nformace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budu v případě změn aktualizovat na webových stránkách školy</w:t>
      </w:r>
      <w:r w:rsidRPr="00281128">
        <w:rPr>
          <w:rFonts w:ascii="Arial" w:hAnsi="Arial" w:cs="Arial"/>
          <w:color w:val="33382A"/>
          <w:sz w:val="23"/>
          <w:szCs w:val="23"/>
        </w:rPr>
        <w:t xml:space="preserve"> </w:t>
      </w:r>
      <w:r>
        <w:rPr>
          <w:rFonts w:ascii="Arial" w:hAnsi="Arial" w:cs="Arial"/>
          <w:color w:val="33382A"/>
          <w:sz w:val="23"/>
          <w:szCs w:val="23"/>
        </w:rPr>
        <w:t> </w:t>
      </w:r>
      <w:hyperlink r:id="rId7" w:history="1"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www.zsdubina.cz</w:t>
        </w:r>
      </w:hyperlink>
      <w:r>
        <w:rPr>
          <w:rFonts w:ascii="Arial" w:hAnsi="Arial" w:cs="Arial"/>
          <w:color w:val="33382A"/>
          <w:sz w:val="23"/>
          <w:szCs w:val="23"/>
        </w:rPr>
        <w:t> – Rodiče a žáci – Přijímací řízení na SŠ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81128" w:rsidRDefault="00281128" w:rsidP="00281128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82A"/>
          <w:sz w:val="23"/>
          <w:szCs w:val="23"/>
          <w:u w:val="single"/>
        </w:rPr>
      </w:pPr>
      <w:r>
        <w:rPr>
          <w:rFonts w:ascii="Arial" w:hAnsi="Arial" w:cs="Arial"/>
          <w:b/>
          <w:color w:val="33382A"/>
          <w:sz w:val="23"/>
          <w:szCs w:val="23"/>
          <w:u w:val="single"/>
        </w:rPr>
        <w:t>Další informace k přijímacímu řízení 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Style w:val="Siln"/>
        </w:rPr>
      </w:pP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</w:pPr>
      <w:r>
        <w:rPr>
          <w:rStyle w:val="Siln"/>
          <w:rFonts w:ascii="Arial" w:hAnsi="Arial" w:cs="Arial"/>
          <w:color w:val="33382A"/>
          <w:sz w:val="23"/>
          <w:szCs w:val="23"/>
          <w:u w:val="single"/>
        </w:rPr>
        <w:t>2. VÝSTAVA (BURZA)STŘEDNÍCH ŠKOL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 xml:space="preserve">Každý rok probíhá začátkem listopadu výstava SŠ hlavně Pardubického kraje v </w:t>
      </w:r>
      <w:proofErr w:type="spellStart"/>
      <w:r>
        <w:rPr>
          <w:rFonts w:ascii="Arial" w:hAnsi="Arial" w:cs="Arial"/>
          <w:color w:val="33382A"/>
          <w:sz w:val="23"/>
          <w:szCs w:val="23"/>
        </w:rPr>
        <w:t>Ideonu</w:t>
      </w:r>
      <w:proofErr w:type="spellEnd"/>
      <w:r>
        <w:rPr>
          <w:rFonts w:ascii="Arial" w:hAnsi="Arial" w:cs="Arial"/>
          <w:color w:val="33382A"/>
          <w:sz w:val="23"/>
          <w:szCs w:val="23"/>
        </w:rPr>
        <w:t>. Letos přehlídka SŠ proběhne </w:t>
      </w:r>
      <w:r>
        <w:rPr>
          <w:rStyle w:val="Siln"/>
          <w:rFonts w:ascii="Arial" w:hAnsi="Arial" w:cs="Arial"/>
          <w:color w:val="33382A"/>
          <w:sz w:val="23"/>
          <w:szCs w:val="23"/>
        </w:rPr>
        <w:t>prostřednictvím on-line schůzek</w:t>
      </w:r>
      <w:r>
        <w:rPr>
          <w:rFonts w:ascii="Arial" w:hAnsi="Arial" w:cs="Arial"/>
          <w:color w:val="33382A"/>
          <w:sz w:val="23"/>
          <w:szCs w:val="23"/>
        </w:rPr>
        <w:t xml:space="preserve"> na portálu Burza </w:t>
      </w:r>
      <w:proofErr w:type="spellStart"/>
      <w:proofErr w:type="gramStart"/>
      <w:r>
        <w:rPr>
          <w:rFonts w:ascii="Arial" w:hAnsi="Arial" w:cs="Arial"/>
          <w:color w:val="33382A"/>
          <w:sz w:val="23"/>
          <w:szCs w:val="23"/>
        </w:rPr>
        <w:t>Škol</w:t>
      </w:r>
      <w:proofErr w:type="spellEnd"/>
      <w:r>
        <w:rPr>
          <w:rFonts w:ascii="Arial" w:hAnsi="Arial" w:cs="Arial"/>
          <w:color w:val="33382A"/>
          <w:sz w:val="23"/>
          <w:szCs w:val="23"/>
        </w:rPr>
        <w:t>.Online</w:t>
      </w:r>
      <w:proofErr w:type="gramEnd"/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hyperlink w:history="1">
        <w:r>
          <w:rPr>
            <w:rStyle w:val="Hypertextovodkaz"/>
            <w:rFonts w:ascii="Arial" w:hAnsi="Arial" w:cs="Arial"/>
            <w:b/>
            <w:bCs/>
            <w:color w:val="729D29"/>
            <w:sz w:val="23"/>
            <w:szCs w:val="23"/>
          </w:rPr>
          <w:t>https://burzaskol.online </w:t>
        </w:r>
      </w:hyperlink>
      <w:r>
        <w:rPr>
          <w:rStyle w:val="Siln"/>
          <w:rFonts w:ascii="Arial" w:hAnsi="Arial" w:cs="Arial"/>
          <w:color w:val="33382A"/>
          <w:sz w:val="23"/>
          <w:szCs w:val="23"/>
        </w:rPr>
        <w:t> </w:t>
      </w:r>
      <w:proofErr w:type="gramStart"/>
      <w:r>
        <w:rPr>
          <w:rStyle w:val="Siln"/>
          <w:rFonts w:ascii="Arial" w:hAnsi="Arial" w:cs="Arial"/>
          <w:color w:val="33382A"/>
          <w:sz w:val="23"/>
          <w:szCs w:val="23"/>
        </w:rPr>
        <w:t>6.11.2020</w:t>
      </w:r>
      <w:proofErr w:type="gramEnd"/>
      <w:r>
        <w:rPr>
          <w:rStyle w:val="Siln"/>
          <w:rFonts w:ascii="Arial" w:hAnsi="Arial" w:cs="Arial"/>
          <w:color w:val="33382A"/>
          <w:sz w:val="23"/>
          <w:szCs w:val="23"/>
        </w:rPr>
        <w:t xml:space="preserve"> (pátek)     (Pardubice)       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Style w:val="Siln"/>
          <w:rFonts w:ascii="Arial" w:hAnsi="Arial" w:cs="Arial"/>
          <w:color w:val="33382A"/>
          <w:sz w:val="23"/>
          <w:szCs w:val="23"/>
        </w:rPr>
        <w:t xml:space="preserve">                                          </w:t>
      </w:r>
      <w:proofErr w:type="gramStart"/>
      <w:r>
        <w:rPr>
          <w:rStyle w:val="Siln"/>
          <w:rFonts w:ascii="Arial" w:hAnsi="Arial" w:cs="Arial"/>
          <w:color w:val="33382A"/>
          <w:sz w:val="23"/>
          <w:szCs w:val="23"/>
        </w:rPr>
        <w:t>20.11. 2020</w:t>
      </w:r>
      <w:proofErr w:type="gramEnd"/>
      <w:r>
        <w:rPr>
          <w:rStyle w:val="Siln"/>
          <w:rFonts w:ascii="Arial" w:hAnsi="Arial" w:cs="Arial"/>
          <w:color w:val="33382A"/>
          <w:sz w:val="23"/>
          <w:szCs w:val="23"/>
        </w:rPr>
        <w:t> (pátek)   (Pardubice)      </w:t>
      </w:r>
      <w:r>
        <w:rPr>
          <w:rFonts w:ascii="Arial" w:hAnsi="Arial" w:cs="Arial"/>
          <w:color w:val="33382A"/>
          <w:sz w:val="23"/>
          <w:szCs w:val="23"/>
        </w:rPr>
        <w:t xml:space="preserve">(zkušební pouze připojení by bylo </w:t>
      </w:r>
      <w:proofErr w:type="spellStart"/>
      <w:r>
        <w:rPr>
          <w:rFonts w:ascii="Arial" w:hAnsi="Arial" w:cs="Arial"/>
          <w:color w:val="33382A"/>
          <w:sz w:val="23"/>
          <w:szCs w:val="23"/>
        </w:rPr>
        <w:t>miožné</w:t>
      </w:r>
      <w:proofErr w:type="spellEnd"/>
      <w:r>
        <w:rPr>
          <w:rFonts w:ascii="Arial" w:hAnsi="Arial" w:cs="Arial"/>
          <w:color w:val="33382A"/>
          <w:sz w:val="23"/>
          <w:szCs w:val="23"/>
        </w:rPr>
        <w:t xml:space="preserve"> si prý zkusit  4.11. (středa) 8 - 8.45h. - avšak vzhledem k o-line výuce to mohou provést pouze rodiče, kteří budou mít </w:t>
      </w:r>
      <w:proofErr w:type="gramStart"/>
      <w:r>
        <w:rPr>
          <w:rFonts w:ascii="Arial" w:hAnsi="Arial" w:cs="Arial"/>
          <w:color w:val="33382A"/>
          <w:sz w:val="23"/>
          <w:szCs w:val="23"/>
        </w:rPr>
        <w:t>možnost..)</w:t>
      </w:r>
      <w:proofErr w:type="gramEnd"/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Ke každé výstavě jsou zaregistrovány SŠ s odkazem na on-line schůzku, prostřednictvím které budou zástupci SŠ  </w:t>
      </w:r>
      <w:r>
        <w:rPr>
          <w:rStyle w:val="Siln"/>
          <w:rFonts w:ascii="Arial" w:hAnsi="Arial" w:cs="Arial"/>
          <w:color w:val="33382A"/>
          <w:sz w:val="23"/>
          <w:szCs w:val="23"/>
        </w:rPr>
        <w:t>8 - 12.00h. a</w:t>
      </w:r>
      <w:r>
        <w:rPr>
          <w:rStyle w:val="Siln"/>
          <w:rFonts w:ascii="Arial" w:hAnsi="Arial" w:cs="Arial"/>
          <w:color w:val="33382A"/>
          <w:sz w:val="23"/>
          <w:szCs w:val="23"/>
          <w:u w:val="single"/>
        </w:rPr>
        <w:t> 18 - 21.00h.</w:t>
      </w:r>
      <w:r>
        <w:rPr>
          <w:rFonts w:ascii="Arial" w:hAnsi="Arial" w:cs="Arial"/>
          <w:color w:val="33382A"/>
          <w:sz w:val="23"/>
          <w:szCs w:val="23"/>
        </w:rPr>
        <w:t> odpovídat na dotazy žáků a jejich rodičů. První čas měl být pro připojení žáků ze škol a druhý čas měl být pro připojení z domova s rodiči. Vzhledem k situaci je možné, že bude platit pouze druhý večerní čas. Pokud dostanu nějaké další instrukce, dám vědět. Doporučuje se, aby si žáci nejprve prohlédli informace o jednotlivých školách, které je zajímají a jsou k výstavám připojeny a v době konání výstav pak už vstupovali do on-line diskuze pouze k těm školám, o které mají skutečný zájem.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 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Style w:val="Siln"/>
          <w:rFonts w:ascii="Arial" w:hAnsi="Arial" w:cs="Arial"/>
          <w:color w:val="33382A"/>
          <w:sz w:val="23"/>
          <w:szCs w:val="23"/>
          <w:u w:val="single"/>
        </w:rPr>
        <w:t>3. BURZA ODBORNÝCH UČILIŠŤ a praktických škol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S realizací této burzy se zatím počítá.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Style w:val="Siln"/>
          <w:rFonts w:ascii="Arial" w:hAnsi="Arial" w:cs="Arial"/>
          <w:color w:val="33382A"/>
          <w:sz w:val="23"/>
          <w:szCs w:val="23"/>
        </w:rPr>
        <w:t>Termín: 4. 12. 2020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Místo: Úřad práce Pardubice</w:t>
      </w:r>
    </w:p>
    <w:p w:rsidR="00281128" w:rsidRP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b w:val="0"/>
          <w:bCs w:val="0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 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Style w:val="Siln"/>
          <w:rFonts w:ascii="Arial" w:hAnsi="Arial" w:cs="Arial"/>
          <w:color w:val="33382A"/>
          <w:sz w:val="23"/>
          <w:szCs w:val="23"/>
        </w:rPr>
        <w:lastRenderedPageBreak/>
        <w:t>4. </w:t>
      </w:r>
      <w:r>
        <w:rPr>
          <w:rStyle w:val="Siln"/>
          <w:rFonts w:ascii="Arial" w:hAnsi="Arial" w:cs="Arial"/>
          <w:color w:val="33382A"/>
          <w:sz w:val="23"/>
          <w:szCs w:val="23"/>
          <w:u w:val="single"/>
        </w:rPr>
        <w:t>LETÁČKY  Z JEDNOTLIVÝCH  SŠ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Letáčky, které by žáci obdrželi na Burzách škol osobně, budeme dostávat e-mailem. Budu je postupně dodávat na webové stránky školy </w:t>
      </w:r>
      <w:hyperlink r:id="rId8" w:history="1"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www.zsdubina.cz</w:t>
        </w:r>
      </w:hyperlink>
      <w:r>
        <w:rPr>
          <w:rFonts w:ascii="Arial" w:hAnsi="Arial" w:cs="Arial"/>
          <w:color w:val="33382A"/>
          <w:sz w:val="23"/>
          <w:szCs w:val="23"/>
        </w:rPr>
        <w:t> – Rodiče a žáci – Přijímací řízení na SŠ. Již jsem tam některé vložila + Atlas školství pro Královéhradecký kraj.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 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Style w:val="Siln"/>
          <w:rFonts w:ascii="Arial" w:hAnsi="Arial" w:cs="Arial"/>
          <w:color w:val="33382A"/>
          <w:sz w:val="23"/>
          <w:szCs w:val="23"/>
        </w:rPr>
        <w:t>5. </w:t>
      </w:r>
      <w:r>
        <w:rPr>
          <w:rStyle w:val="Siln"/>
          <w:rFonts w:ascii="Arial" w:hAnsi="Arial" w:cs="Arial"/>
          <w:color w:val="33382A"/>
          <w:sz w:val="23"/>
          <w:szCs w:val="23"/>
          <w:u w:val="single"/>
        </w:rPr>
        <w:t>ÚP Pardubice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 xml:space="preserve">V příloze na výše uvedené stránce školy najdete leták od ÚP Pardubice. Ten nabízí konzultace školám, skupinám i jednotlivcům a pomáhá při výběru střední školy. Pokud máte zájem, telefonicky či e-mailem se domluvte na setkání. Vše se bude odvíjet od epidemiologické situace. ÚP nabízí jako každý rok </w:t>
      </w:r>
      <w:r w:rsidRPr="00281128">
        <w:rPr>
          <w:rFonts w:ascii="Arial" w:hAnsi="Arial" w:cs="Arial"/>
          <w:b/>
          <w:color w:val="33382A"/>
          <w:sz w:val="23"/>
          <w:szCs w:val="23"/>
        </w:rPr>
        <w:t>besedy s vojáky a policií</w:t>
      </w:r>
      <w:r>
        <w:rPr>
          <w:rFonts w:ascii="Arial" w:hAnsi="Arial" w:cs="Arial"/>
          <w:color w:val="33382A"/>
          <w:sz w:val="23"/>
          <w:szCs w:val="23"/>
        </w:rPr>
        <w:t xml:space="preserve"> pro zájemce o tyto obory - také najdete v letáčku. ÚP zatím počítá s realizací těchto besed. Můžete se stále přihlašovat, i s rodiči. Pokud by byla nějaká změna termínu, přihlášení zájemci budou informováni.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 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Style w:val="Siln"/>
          <w:rFonts w:ascii="Arial" w:hAnsi="Arial" w:cs="Arial"/>
          <w:color w:val="33382A"/>
          <w:sz w:val="23"/>
          <w:szCs w:val="23"/>
        </w:rPr>
        <w:t>!!! Sledujte webové stránky středních  škol, o které máte zájem, dny otevřených dveří budou dle situace  on-line nebo osobně.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 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Style w:val="Siln"/>
          <w:rFonts w:ascii="Arial" w:hAnsi="Arial" w:cs="Arial"/>
          <w:color w:val="33382A"/>
          <w:sz w:val="23"/>
          <w:szCs w:val="23"/>
          <w:u w:val="single"/>
        </w:rPr>
        <w:t>Užitečné odkazy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hyperlink r:id="rId9" w:history="1"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https://www.klickevzdelani.cz/Management-skol/Reditelna/Prijimaci-rizeni...</w:t>
        </w:r>
      </w:hyperlink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hyperlink r:id="rId10" w:history="1"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https://www.msmt.cz/vzdelavani/stredni-vzdelavani/prijimani-na-stredni-s...</w:t>
        </w:r>
      </w:hyperlink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hyperlink r:id="rId11" w:history="1"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http://www.cermat.cz/prijimaci-rizeni-sl-2015-1404035005.html</w:t>
        </w:r>
      </w:hyperlink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hyperlink r:id="rId12" w:history="1"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http://www.sevt.</w:t>
        </w:r>
        <w:proofErr w:type="gramStart"/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cz/produkt/prihlaska-ke-vzdelavani-studiu-ve-ss-forma-vz</w:t>
        </w:r>
      </w:hyperlink>
      <w:r>
        <w:rPr>
          <w:rFonts w:ascii="Arial" w:hAnsi="Arial" w:cs="Arial"/>
          <w:color w:val="33382A"/>
          <w:sz w:val="23"/>
          <w:szCs w:val="23"/>
        </w:rPr>
        <w:t>...</w:t>
      </w:r>
      <w:proofErr w:type="gramEnd"/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hyperlink r:id="rId13" w:history="1">
        <w:r>
          <w:rPr>
            <w:rStyle w:val="Hypertextovodkaz"/>
            <w:rFonts w:ascii="Arial" w:hAnsi="Arial" w:cs="Arial"/>
            <w:color w:val="729D29"/>
            <w:sz w:val="23"/>
            <w:szCs w:val="23"/>
          </w:rPr>
          <w:t>www.infoabsolvent.cz</w:t>
        </w:r>
      </w:hyperlink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 </w:t>
      </w:r>
    </w:p>
    <w:p w:rsidR="00281128" w:rsidRDefault="00281128" w:rsidP="00281128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Style w:val="Siln"/>
          <w:rFonts w:ascii="Arial" w:hAnsi="Arial" w:cs="Arial"/>
          <w:i/>
          <w:iCs/>
          <w:color w:val="33382A"/>
          <w:sz w:val="23"/>
          <w:szCs w:val="23"/>
          <w:u w:val="single"/>
        </w:rPr>
        <w:t>V případě jakýchkoli změn vás budu informovat a výše uvedené informace na stránkách školy aktualizovat!</w:t>
      </w:r>
    </w:p>
    <w:p w:rsidR="00281128" w:rsidRDefault="00281128" w:rsidP="002811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81128" w:rsidRDefault="00281128" w:rsidP="00281128">
      <w:pPr>
        <w:rPr>
          <w:b/>
          <w:sz w:val="24"/>
          <w:szCs w:val="24"/>
        </w:rPr>
      </w:pPr>
    </w:p>
    <w:p w:rsidR="00281128" w:rsidRDefault="00281128" w:rsidP="002811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Když budete mít nějaký dotaz, napište mi na e-mail </w:t>
      </w:r>
      <w:hyperlink r:id="rId14" w:history="1">
        <w:r>
          <w:rPr>
            <w:rStyle w:val="Hypertextovodkaz"/>
            <w:b/>
            <w:sz w:val="24"/>
            <w:szCs w:val="24"/>
          </w:rPr>
          <w:t>hemska@zsdubina.cz</w:t>
        </w:r>
      </w:hyperlink>
    </w:p>
    <w:p w:rsidR="00281128" w:rsidRDefault="00281128" w:rsidP="002811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81128" w:rsidRDefault="00281128" w:rsidP="002811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 pozdravem Mgr. Radka </w:t>
      </w:r>
      <w:proofErr w:type="spellStart"/>
      <w:r>
        <w:rPr>
          <w:b/>
          <w:sz w:val="24"/>
          <w:szCs w:val="24"/>
        </w:rPr>
        <w:t>Hemská</w:t>
      </w:r>
      <w:proofErr w:type="spellEnd"/>
      <w:r>
        <w:rPr>
          <w:b/>
          <w:sz w:val="24"/>
          <w:szCs w:val="24"/>
        </w:rPr>
        <w:t xml:space="preserve"> (kariérový poradce)</w:t>
      </w:r>
    </w:p>
    <w:p w:rsidR="00C60E07" w:rsidRDefault="00C60E07" w:rsidP="00C60E07"/>
    <w:sectPr w:rsidR="00C60E07" w:rsidSect="00BB5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2C0C"/>
    <w:multiLevelType w:val="multilevel"/>
    <w:tmpl w:val="853E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471C7"/>
    <w:multiLevelType w:val="multilevel"/>
    <w:tmpl w:val="75F0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030D8"/>
    <w:multiLevelType w:val="multilevel"/>
    <w:tmpl w:val="05CE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91078"/>
    <w:multiLevelType w:val="multilevel"/>
    <w:tmpl w:val="01E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E07"/>
    <w:rsid w:val="000E61CE"/>
    <w:rsid w:val="00281128"/>
    <w:rsid w:val="00991C7D"/>
    <w:rsid w:val="00AE3BF8"/>
    <w:rsid w:val="00BB595F"/>
    <w:rsid w:val="00C60E07"/>
    <w:rsid w:val="00E2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0E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2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4548"/>
    <w:rPr>
      <w:b/>
      <w:bCs/>
    </w:rPr>
  </w:style>
  <w:style w:type="paragraph" w:styleId="Odstavecseseznamem">
    <w:name w:val="List Paragraph"/>
    <w:basedOn w:val="Normln"/>
    <w:uiPriority w:val="34"/>
    <w:qFormat/>
    <w:rsid w:val="00281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ubina.cz/" TargetMode="External"/><Relationship Id="rId13" Type="http://schemas.openxmlformats.org/officeDocument/2006/relationships/hyperlink" Target="http://www.infoabsolven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dubina.cz/" TargetMode="External"/><Relationship Id="rId12" Type="http://schemas.openxmlformats.org/officeDocument/2006/relationships/hyperlink" Target="http://www.sevt.cz/produkt/prihlaska-ke-vzdelavani-studiu-ve-ss-forma-v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tlasskolstvi.cz" TargetMode="External"/><Relationship Id="rId11" Type="http://schemas.openxmlformats.org/officeDocument/2006/relationships/hyperlink" Target="http://www.cermat.cz/prijimaci-rizeni-sl-2015-1404035005.html" TargetMode="External"/><Relationship Id="rId5" Type="http://schemas.openxmlformats.org/officeDocument/2006/relationships/hyperlink" Target="http://www.atlasskolstvi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smt.cz/vzdelavani/stredni-vzdelavani/prijimani-na-stredni-skoly-a-konzervat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ickevzdelani.cz/Management-skol/Reditelna/Prijimaci-rizeni-na-SS%C2%A0" TargetMode="External"/><Relationship Id="rId1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</cp:revision>
  <dcterms:created xsi:type="dcterms:W3CDTF">2020-10-28T17:13:00Z</dcterms:created>
  <dcterms:modified xsi:type="dcterms:W3CDTF">2020-10-28T20:20:00Z</dcterms:modified>
</cp:coreProperties>
</file>