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91FD1" w14:textId="77777777" w:rsidR="00C27BC6" w:rsidRDefault="00C27BC6" w:rsidP="00C27BC6">
      <w:pPr>
        <w:rPr>
          <w:b/>
          <w:bCs/>
        </w:rPr>
      </w:pPr>
      <w:r>
        <w:t xml:space="preserve">                                  </w:t>
      </w:r>
      <w:r>
        <w:rPr>
          <w:b/>
          <w:bCs/>
        </w:rPr>
        <w:t>Německý jazyk od 29. 3. do 4. 4. 2021</w:t>
      </w:r>
    </w:p>
    <w:p w14:paraId="149682A0" w14:textId="77777777" w:rsidR="00C27BC6" w:rsidRDefault="00C27BC6" w:rsidP="00C27BC6"/>
    <w:p w14:paraId="6D1DE49A" w14:textId="77777777" w:rsidR="00C27BC6" w:rsidRDefault="00C27BC6" w:rsidP="00C27BC6">
      <w:r>
        <w:t>Tento týden se nám zkrátí, protože budeme mít velikonoční prázdniny a budeme se připravovat na Velikonoce!</w:t>
      </w:r>
    </w:p>
    <w:p w14:paraId="2ED7D5CB" w14:textId="77777777" w:rsidR="00C27BC6" w:rsidRDefault="00C27BC6" w:rsidP="00C27BC6">
      <w:r>
        <w:t>A o oslavě Velikonoc v německy mluvících zemích si budeme povídat na naší hodině. Seznámíme se s tamějšími velikonočními zvyky a tradicemi, jejich velikonočními pokrmy a slavnostmi.</w:t>
      </w:r>
    </w:p>
    <w:p w14:paraId="29318B50" w14:textId="77777777" w:rsidR="00C27BC6" w:rsidRDefault="00C27BC6" w:rsidP="00C27BC6">
      <w:r>
        <w:t>Veselé Velikonoce!</w:t>
      </w:r>
    </w:p>
    <w:p w14:paraId="6CBA493C" w14:textId="77777777" w:rsidR="00C27BC6" w:rsidRDefault="00C27BC6"/>
    <w:sectPr w:rsidR="00C27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C6"/>
    <w:rsid w:val="00C2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0F3A"/>
  <w15:chartTrackingRefBased/>
  <w15:docId w15:val="{68B10904-BEBD-4886-B66C-3DC211A6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7BC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327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Horná</dc:creator>
  <cp:keywords/>
  <dc:description/>
  <cp:lastModifiedBy>Jana Horná</cp:lastModifiedBy>
  <cp:revision>1</cp:revision>
  <dcterms:created xsi:type="dcterms:W3CDTF">2021-03-28T16:19:00Z</dcterms:created>
  <dcterms:modified xsi:type="dcterms:W3CDTF">2021-03-28T16:20:00Z</dcterms:modified>
</cp:coreProperties>
</file>