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38" w:rsidRPr="007C47C8" w:rsidRDefault="00243B38" w:rsidP="00243B38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7C47C8">
        <w:rPr>
          <w:rFonts w:cstheme="minorHAnsi"/>
          <w:b/>
          <w:color w:val="FF0000"/>
          <w:sz w:val="28"/>
          <w:szCs w:val="28"/>
          <w:u w:val="single"/>
        </w:rPr>
        <w:t>ČINNOST VODY</w:t>
      </w:r>
    </w:p>
    <w:p w:rsidR="001537C5" w:rsidRDefault="001537C5" w:rsidP="001537C5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color w:val="FF0000"/>
          <w:sz w:val="24"/>
          <w:szCs w:val="24"/>
          <w:u w:val="single"/>
        </w:rPr>
      </w:pPr>
    </w:p>
    <w:p w:rsidR="001537C5" w:rsidRDefault="007C47C8" w:rsidP="001537C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>TEKOUCÍ VODA</w:t>
      </w:r>
      <w:r>
        <w:rPr>
          <w:rFonts w:cstheme="minorHAnsi"/>
          <w:sz w:val="24"/>
          <w:szCs w:val="24"/>
        </w:rPr>
        <w:t xml:space="preserve"> </w:t>
      </w:r>
      <w:r w:rsidR="001537C5">
        <w:rPr>
          <w:rFonts w:cstheme="minorHAnsi"/>
          <w:sz w:val="24"/>
          <w:szCs w:val="24"/>
        </w:rPr>
        <w:t>– dochází k vymílání údolí a přenášení zvětralého materiálu do moří a oceánů</w:t>
      </w:r>
    </w:p>
    <w:p w:rsidR="001537C5" w:rsidRDefault="003125AE" w:rsidP="001537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537C5">
        <w:rPr>
          <w:rFonts w:cstheme="minorHAnsi"/>
          <w:sz w:val="24"/>
          <w:szCs w:val="24"/>
        </w:rPr>
        <w:t>ychlost eroze a sedimentace závisí na sklonu dna řeky (spádu), geologickém p</w:t>
      </w:r>
      <w:r w:rsidR="001537C5" w:rsidRPr="001537C5">
        <w:rPr>
          <w:rFonts w:cstheme="minorHAnsi"/>
          <w:sz w:val="24"/>
          <w:szCs w:val="24"/>
        </w:rPr>
        <w:t>odloží a množství protékající vody</w:t>
      </w:r>
    </w:p>
    <w:p w:rsidR="00C1482B" w:rsidRPr="00C1482B" w:rsidRDefault="00B7228D" w:rsidP="00C1482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C1482B">
        <w:rPr>
          <w:rFonts w:cstheme="minorHAnsi"/>
          <w:color w:val="0000FF"/>
          <w:sz w:val="24"/>
          <w:szCs w:val="24"/>
          <w:u w:val="single"/>
        </w:rPr>
        <w:t>Rušivá (erozní) činnost</w:t>
      </w:r>
      <w:r w:rsidRPr="00C1482B">
        <w:rPr>
          <w:rFonts w:cstheme="minorHAnsi"/>
          <w:sz w:val="24"/>
          <w:szCs w:val="24"/>
        </w:rPr>
        <w:t xml:space="preserve"> –</w:t>
      </w:r>
      <w:r w:rsidR="00C1482B" w:rsidRPr="00C1482B">
        <w:rPr>
          <w:rFonts w:cstheme="minorHAnsi"/>
          <w:sz w:val="24"/>
          <w:szCs w:val="24"/>
        </w:rPr>
        <w:t xml:space="preserve"> po velkých </w:t>
      </w:r>
      <w:proofErr w:type="spellStart"/>
      <w:r w:rsidR="00C1482B" w:rsidRPr="00C1482B">
        <w:rPr>
          <w:rFonts w:cstheme="minorHAnsi"/>
          <w:sz w:val="24"/>
          <w:szCs w:val="24"/>
        </w:rPr>
        <w:t>dešt</w:t>
      </w:r>
      <w:r w:rsidR="00C1482B" w:rsidRPr="00C1482B">
        <w:rPr>
          <w:rFonts w:cstheme="minorHAnsi"/>
          <w:sz w:val="24"/>
          <w:szCs w:val="24"/>
          <w:lang w:val="en-US"/>
        </w:rPr>
        <w:t>ích</w:t>
      </w:r>
      <w:proofErr w:type="spellEnd"/>
      <w:r w:rsidR="00C1482B" w:rsidRPr="00C1482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1482B" w:rsidRPr="00C1482B">
        <w:rPr>
          <w:rFonts w:cstheme="minorHAnsi"/>
          <w:sz w:val="24"/>
          <w:szCs w:val="24"/>
          <w:lang w:val="en-US"/>
        </w:rPr>
        <w:t>vymílá</w:t>
      </w:r>
      <w:proofErr w:type="spellEnd"/>
      <w:r w:rsidR="00C1482B" w:rsidRPr="00C1482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1482B">
        <w:rPr>
          <w:rFonts w:cstheme="minorHAnsi"/>
          <w:sz w:val="24"/>
          <w:szCs w:val="24"/>
          <w:lang w:val="en-US"/>
        </w:rPr>
        <w:t>stékající</w:t>
      </w:r>
      <w:proofErr w:type="spellEnd"/>
      <w:r w:rsidR="00C1482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1482B">
        <w:rPr>
          <w:rFonts w:cstheme="minorHAnsi"/>
          <w:sz w:val="24"/>
          <w:szCs w:val="24"/>
          <w:lang w:val="en-US"/>
        </w:rPr>
        <w:t>voda</w:t>
      </w:r>
      <w:proofErr w:type="spellEnd"/>
      <w:r w:rsidR="00C1482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1482B">
        <w:rPr>
          <w:rFonts w:cstheme="minorHAnsi"/>
          <w:sz w:val="24"/>
          <w:szCs w:val="24"/>
          <w:lang w:val="en-US"/>
        </w:rPr>
        <w:t>ve</w:t>
      </w:r>
      <w:proofErr w:type="spellEnd"/>
      <w:r w:rsidR="00C1482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1482B">
        <w:rPr>
          <w:rFonts w:cstheme="minorHAnsi"/>
          <w:sz w:val="24"/>
          <w:szCs w:val="24"/>
          <w:lang w:val="en-US"/>
        </w:rPr>
        <w:t>svazích</w:t>
      </w:r>
      <w:proofErr w:type="spellEnd"/>
      <w:r w:rsidR="00C1482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1482B" w:rsidRPr="00C1482B">
        <w:rPr>
          <w:rFonts w:cstheme="minorHAnsi"/>
          <w:sz w:val="24"/>
          <w:szCs w:val="24"/>
          <w:lang w:val="en-US"/>
        </w:rPr>
        <w:t>rýhy</w:t>
      </w:r>
      <w:proofErr w:type="spellEnd"/>
    </w:p>
    <w:p w:rsidR="00C1482B" w:rsidRPr="00C1482B" w:rsidRDefault="00C1482B" w:rsidP="00C1482B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- odnos půdy a </w:t>
      </w:r>
      <w:proofErr w:type="spellStart"/>
      <w:r>
        <w:rPr>
          <w:rFonts w:cstheme="minorHAnsi"/>
          <w:sz w:val="24"/>
          <w:szCs w:val="24"/>
        </w:rPr>
        <w:t>obnažovan</w:t>
      </w:r>
      <w:proofErr w:type="spellEnd"/>
      <w:r>
        <w:rPr>
          <w:rFonts w:cstheme="minorHAnsi"/>
          <w:sz w:val="24"/>
          <w:szCs w:val="24"/>
          <w:lang w:val="en-US"/>
        </w:rPr>
        <w:t xml:space="preserve">í </w:t>
      </w:r>
      <w:proofErr w:type="spellStart"/>
      <w:r>
        <w:rPr>
          <w:rFonts w:cstheme="minorHAnsi"/>
          <w:sz w:val="24"/>
          <w:szCs w:val="24"/>
          <w:lang w:val="en-US"/>
        </w:rPr>
        <w:t>skalního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podkladu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sz w:val="24"/>
          <w:szCs w:val="24"/>
        </w:rPr>
        <w:t>odnos zvětralin</w:t>
      </w:r>
    </w:p>
    <w:p w:rsidR="00B7228D" w:rsidRPr="00C1482B" w:rsidRDefault="00C1482B" w:rsidP="00C1482B">
      <w:pPr>
        <w:pStyle w:val="Odstavecseseznamem"/>
        <w:autoSpaceDE w:val="0"/>
        <w:autoSpaceDN w:val="0"/>
        <w:adjustRightInd w:val="0"/>
        <w:spacing w:after="20" w:line="240" w:lineRule="auto"/>
        <w:ind w:left="2484" w:firstLine="3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B7228D">
        <w:rPr>
          <w:rFonts w:cstheme="minorHAnsi"/>
          <w:sz w:val="24"/>
          <w:szCs w:val="24"/>
        </w:rPr>
        <w:t>vytváří různé úvary: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1)   </w:t>
      </w:r>
      <w:r w:rsidR="00B7228D" w:rsidRPr="00C1482B">
        <w:rPr>
          <w:rFonts w:cstheme="minorHAnsi"/>
          <w:b/>
          <w:sz w:val="24"/>
          <w:szCs w:val="24"/>
          <w:u w:val="single"/>
        </w:rPr>
        <w:t>Skalní</w:t>
      </w:r>
      <w:proofErr w:type="gramEnd"/>
      <w:r w:rsidR="00B7228D" w:rsidRPr="00C1482B">
        <w:rPr>
          <w:rFonts w:cstheme="minorHAnsi"/>
          <w:b/>
          <w:sz w:val="24"/>
          <w:szCs w:val="24"/>
          <w:u w:val="single"/>
        </w:rPr>
        <w:t xml:space="preserve"> brány </w:t>
      </w:r>
      <w:r w:rsidR="00734B31">
        <w:rPr>
          <w:rFonts w:cstheme="minorHAnsi"/>
          <w:b/>
          <w:sz w:val="24"/>
          <w:szCs w:val="24"/>
          <w:u w:val="single"/>
        </w:rPr>
        <w:t xml:space="preserve">(1) </w:t>
      </w:r>
      <w:r w:rsidR="00B7228D" w:rsidRPr="00C1482B">
        <w:rPr>
          <w:rFonts w:cstheme="minorHAnsi"/>
          <w:sz w:val="24"/>
          <w:szCs w:val="24"/>
          <w:u w:val="single"/>
        </w:rPr>
        <w:t>a</w:t>
      </w:r>
      <w:r w:rsidR="00B7228D" w:rsidRPr="00C1482B">
        <w:rPr>
          <w:rFonts w:cstheme="minorHAnsi"/>
          <w:b/>
          <w:sz w:val="24"/>
          <w:szCs w:val="24"/>
          <w:u w:val="single"/>
        </w:rPr>
        <w:t xml:space="preserve"> mosty</w:t>
      </w:r>
    </w:p>
    <w:p w:rsidR="00B7228D" w:rsidRPr="00B7228D" w:rsidRDefault="00B7228D" w:rsidP="00C1482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C1482B">
        <w:rPr>
          <w:rFonts w:cstheme="minorHAnsi"/>
          <w:b/>
          <w:sz w:val="24"/>
          <w:szCs w:val="24"/>
          <w:u w:val="single"/>
        </w:rPr>
        <w:t>Skalní města</w:t>
      </w:r>
      <w:r w:rsidRPr="00C1482B">
        <w:rPr>
          <w:rFonts w:cstheme="minorHAnsi"/>
          <w:b/>
          <w:sz w:val="24"/>
          <w:szCs w:val="24"/>
        </w:rPr>
        <w:t xml:space="preserve"> </w:t>
      </w:r>
      <w:r w:rsidR="00734B31">
        <w:rPr>
          <w:rFonts w:cstheme="minorHAnsi"/>
          <w:b/>
          <w:sz w:val="24"/>
          <w:szCs w:val="24"/>
        </w:rPr>
        <w:t xml:space="preserve">(2) </w:t>
      </w:r>
      <w:r>
        <w:rPr>
          <w:rFonts w:cstheme="minorHAnsi"/>
          <w:sz w:val="24"/>
          <w:szCs w:val="24"/>
        </w:rPr>
        <w:t xml:space="preserve">= soustava </w:t>
      </w:r>
      <w:proofErr w:type="spellStart"/>
      <w:r>
        <w:rPr>
          <w:rFonts w:cstheme="minorHAnsi"/>
          <w:sz w:val="24"/>
          <w:szCs w:val="24"/>
        </w:rPr>
        <w:t>skaln</w:t>
      </w:r>
      <w:r>
        <w:rPr>
          <w:rFonts w:cstheme="minorHAnsi"/>
          <w:sz w:val="24"/>
          <w:szCs w:val="24"/>
          <w:lang w:val="en-US"/>
        </w:rPr>
        <w:t>ích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útvarů</w:t>
      </w:r>
      <w:proofErr w:type="spellEnd"/>
    </w:p>
    <w:p w:rsidR="00B7228D" w:rsidRPr="00734B31" w:rsidRDefault="00B7228D" w:rsidP="00C1482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proofErr w:type="spellStart"/>
      <w:r w:rsidRPr="00C1482B">
        <w:rPr>
          <w:rFonts w:cstheme="minorHAnsi"/>
          <w:b/>
          <w:sz w:val="24"/>
          <w:szCs w:val="24"/>
          <w:u w:val="single"/>
          <w:lang w:val="en-US"/>
        </w:rPr>
        <w:t>Výklenky</w:t>
      </w:r>
      <w:proofErr w:type="spellEnd"/>
      <w:r w:rsidRPr="00C1482B">
        <w:rPr>
          <w:rFonts w:cstheme="minorHAnsi"/>
          <w:b/>
          <w:sz w:val="24"/>
          <w:szCs w:val="24"/>
          <w:u w:val="single"/>
          <w:lang w:val="en-US"/>
        </w:rPr>
        <w:t xml:space="preserve">, </w:t>
      </w:r>
      <w:proofErr w:type="spellStart"/>
      <w:r w:rsidRPr="00C1482B">
        <w:rPr>
          <w:rFonts w:cstheme="minorHAnsi"/>
          <w:b/>
          <w:sz w:val="24"/>
          <w:szCs w:val="24"/>
          <w:u w:val="single"/>
          <w:lang w:val="en-US"/>
        </w:rPr>
        <w:t>jamky</w:t>
      </w:r>
      <w:proofErr w:type="spellEnd"/>
      <w:r w:rsidRPr="00C1482B">
        <w:rPr>
          <w:rFonts w:cstheme="minorHAnsi"/>
          <w:sz w:val="24"/>
          <w:szCs w:val="24"/>
          <w:lang w:val="en-US"/>
        </w:rPr>
        <w:t xml:space="preserve"> </w:t>
      </w:r>
      <w:r w:rsidR="00734B31">
        <w:rPr>
          <w:rFonts w:cstheme="minorHAnsi"/>
          <w:sz w:val="24"/>
          <w:szCs w:val="24"/>
          <w:lang w:val="en-US"/>
        </w:rPr>
        <w:t xml:space="preserve">= </w:t>
      </w:r>
      <w:proofErr w:type="spellStart"/>
      <w:r w:rsidR="00734B31">
        <w:rPr>
          <w:rFonts w:cstheme="minorHAnsi"/>
          <w:sz w:val="24"/>
          <w:szCs w:val="24"/>
          <w:lang w:val="en-US"/>
        </w:rPr>
        <w:t>voštiny</w:t>
      </w:r>
      <w:proofErr w:type="spellEnd"/>
      <w:r w:rsidR="00734B31">
        <w:rPr>
          <w:rFonts w:cstheme="minorHAnsi"/>
          <w:sz w:val="24"/>
          <w:szCs w:val="24"/>
          <w:lang w:val="en-US"/>
        </w:rPr>
        <w:t xml:space="preserve"> </w:t>
      </w:r>
      <w:r w:rsidR="00734B31" w:rsidRPr="00734B31">
        <w:rPr>
          <w:rFonts w:cstheme="minorHAnsi"/>
          <w:b/>
          <w:sz w:val="24"/>
          <w:szCs w:val="24"/>
          <w:lang w:val="en-US"/>
        </w:rPr>
        <w:t>(3)</w:t>
      </w:r>
    </w:p>
    <w:p w:rsidR="00734B31" w:rsidRPr="00734B31" w:rsidRDefault="00734B31" w:rsidP="00734B3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1537C5" w:rsidRDefault="00734B31" w:rsidP="00734B31">
      <w:pPr>
        <w:autoSpaceDE w:val="0"/>
        <w:autoSpaceDN w:val="0"/>
        <w:adjustRightInd w:val="0"/>
        <w:spacing w:after="20"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1 </w:t>
      </w:r>
      <w:proofErr w:type="spellStart"/>
      <w:r>
        <w:rPr>
          <w:rFonts w:cstheme="minorHAnsi"/>
          <w:sz w:val="24"/>
          <w:szCs w:val="24"/>
        </w:rPr>
        <w:t>Pravčická</w:t>
      </w:r>
      <w:proofErr w:type="spellEnd"/>
      <w:r>
        <w:rPr>
          <w:rFonts w:cstheme="minorHAnsi"/>
          <w:sz w:val="24"/>
          <w:szCs w:val="24"/>
        </w:rPr>
        <w:t xml:space="preserve"> brána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2 </w:t>
      </w:r>
      <w:proofErr w:type="spellStart"/>
      <w:r>
        <w:rPr>
          <w:rFonts w:cstheme="minorHAnsi"/>
          <w:sz w:val="24"/>
          <w:szCs w:val="24"/>
        </w:rPr>
        <w:t>Adršpaško</w:t>
      </w:r>
      <w:proofErr w:type="spellEnd"/>
      <w:r>
        <w:rPr>
          <w:rFonts w:cstheme="minorHAnsi"/>
          <w:sz w:val="24"/>
          <w:szCs w:val="24"/>
        </w:rPr>
        <w:t>-teplické skály</w:t>
      </w:r>
      <w:r w:rsidR="005E20F9">
        <w:rPr>
          <w:rFonts w:cstheme="minorHAnsi"/>
          <w:sz w:val="24"/>
          <w:szCs w:val="24"/>
        </w:rPr>
        <w:tab/>
        <w:t xml:space="preserve">       </w:t>
      </w:r>
      <w:r>
        <w:rPr>
          <w:rFonts w:cstheme="minorHAnsi"/>
          <w:sz w:val="24"/>
          <w:szCs w:val="24"/>
        </w:rPr>
        <w:t xml:space="preserve">3 </w:t>
      </w:r>
      <w:r w:rsidR="005E20F9">
        <w:rPr>
          <w:rFonts w:cstheme="minorHAnsi"/>
          <w:sz w:val="24"/>
          <w:szCs w:val="24"/>
        </w:rPr>
        <w:t>České Švýcarsko (pískovec)</w:t>
      </w:r>
    </w:p>
    <w:p w:rsidR="00734B31" w:rsidRDefault="005E20F9" w:rsidP="001537C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89F81F1" wp14:editId="5A48DA4F">
            <wp:simplePos x="0" y="0"/>
            <wp:positionH relativeFrom="column">
              <wp:posOffset>4487545</wp:posOffset>
            </wp:positionH>
            <wp:positionV relativeFrom="paragraph">
              <wp:posOffset>74295</wp:posOffset>
            </wp:positionV>
            <wp:extent cx="1493520" cy="1104900"/>
            <wp:effectExtent l="0" t="0" r="0" b="0"/>
            <wp:wrapNone/>
            <wp:docPr id="6" name="Obrázek 6" descr="Voštiny na pískovci - Besedické skály - TAGGMANAGE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štiny na pískovci - Besedické skály - TAGGMANAGER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B31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21E1BE0" wp14:editId="68204261">
            <wp:simplePos x="0" y="0"/>
            <wp:positionH relativeFrom="column">
              <wp:posOffset>349885</wp:posOffset>
            </wp:positionH>
            <wp:positionV relativeFrom="paragraph">
              <wp:posOffset>-1270</wp:posOffset>
            </wp:positionV>
            <wp:extent cx="1504950" cy="1127760"/>
            <wp:effectExtent l="0" t="0" r="0" b="0"/>
            <wp:wrapNone/>
            <wp:docPr id="3" name="Obrázek 3" descr="NEJ Ústeckého kraje: největší pískovcová skalní brána Evropy | S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J Ústeckého kraje: největší pískovcová skalní brána Evropy | Se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B31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CEEAF56" wp14:editId="6BC96043">
            <wp:simplePos x="0" y="0"/>
            <wp:positionH relativeFrom="column">
              <wp:posOffset>2384425</wp:posOffset>
            </wp:positionH>
            <wp:positionV relativeFrom="paragraph">
              <wp:posOffset>74930</wp:posOffset>
            </wp:positionV>
            <wp:extent cx="1638300" cy="1093470"/>
            <wp:effectExtent l="0" t="0" r="0" b="0"/>
            <wp:wrapNone/>
            <wp:docPr id="5" name="Obrázek 5" descr="Adršpašsko-teplické skalní mě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ršpašsko-teplické skalní měs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B31" w:rsidRDefault="00734B31" w:rsidP="001537C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734B31" w:rsidRDefault="00734B31" w:rsidP="001537C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734B31" w:rsidRDefault="00734B31" w:rsidP="001537C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734B31" w:rsidRDefault="00734B31" w:rsidP="001537C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734B31" w:rsidRDefault="00734B31" w:rsidP="001537C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734B31" w:rsidRDefault="00734B31" w:rsidP="001537C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1537C5" w:rsidRDefault="001537C5" w:rsidP="001537C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C1482B">
        <w:rPr>
          <w:rFonts w:cstheme="minorHAnsi"/>
          <w:i/>
          <w:color w:val="0000FF"/>
          <w:sz w:val="24"/>
          <w:szCs w:val="24"/>
          <w:u w:val="single"/>
        </w:rPr>
        <w:t>Horní tok</w:t>
      </w:r>
      <w:r>
        <w:rPr>
          <w:rFonts w:cstheme="minorHAnsi"/>
          <w:sz w:val="24"/>
          <w:szCs w:val="24"/>
        </w:rPr>
        <w:t xml:space="preserve"> – prameny většinou v horských terénech (největší spád) – převažuje vymílání dna </w:t>
      </w:r>
      <w:r w:rsidR="00C1482B">
        <w:rPr>
          <w:rFonts w:cstheme="minorHAnsi"/>
          <w:sz w:val="24"/>
          <w:szCs w:val="24"/>
        </w:rPr>
        <w:t>-</w:t>
      </w:r>
    </w:p>
    <w:p w:rsidR="001537C5" w:rsidRDefault="00C1482B" w:rsidP="001537C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p</w:t>
      </w:r>
      <w:r w:rsidR="001537C5">
        <w:rPr>
          <w:rFonts w:cstheme="minorHAnsi"/>
          <w:sz w:val="24"/>
          <w:szCs w:val="24"/>
        </w:rPr>
        <w:t>omocí přenášeného materiálu</w:t>
      </w:r>
      <w:r w:rsidR="00FA1A8C">
        <w:rPr>
          <w:rFonts w:cstheme="minorHAnsi"/>
          <w:sz w:val="24"/>
          <w:szCs w:val="24"/>
        </w:rPr>
        <w:t xml:space="preserve"> – vytváří údolí ve tvaru písmene V</w:t>
      </w:r>
    </w:p>
    <w:p w:rsidR="00FA1A8C" w:rsidRPr="00FA1A8C" w:rsidRDefault="003125AE" w:rsidP="00FA1A8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</w:t>
      </w:r>
      <w:r w:rsidR="00FA1A8C">
        <w:rPr>
          <w:rFonts w:cstheme="minorHAnsi"/>
          <w:sz w:val="24"/>
          <w:szCs w:val="24"/>
        </w:rPr>
        <w:t xml:space="preserve">asté </w:t>
      </w:r>
      <w:r w:rsidR="00FA1A8C" w:rsidRPr="00FA1A8C">
        <w:rPr>
          <w:rFonts w:cstheme="minorHAnsi"/>
          <w:b/>
          <w:sz w:val="24"/>
          <w:szCs w:val="24"/>
        </w:rPr>
        <w:t xml:space="preserve">peřeje a </w:t>
      </w:r>
      <w:r w:rsidR="00FA1A8C" w:rsidRPr="00C1482B">
        <w:rPr>
          <w:rFonts w:cstheme="minorHAnsi"/>
          <w:b/>
          <w:sz w:val="24"/>
          <w:szCs w:val="24"/>
          <w:u w:val="single"/>
        </w:rPr>
        <w:t>vodopády</w:t>
      </w:r>
      <w:r w:rsidR="00FA1A8C">
        <w:rPr>
          <w:rFonts w:cstheme="minorHAnsi"/>
          <w:sz w:val="24"/>
          <w:szCs w:val="24"/>
        </w:rPr>
        <w:t xml:space="preserve"> nebo </w:t>
      </w:r>
      <w:r w:rsidR="00FA1A8C" w:rsidRPr="000F295C">
        <w:rPr>
          <w:rFonts w:cstheme="minorHAnsi"/>
          <w:b/>
          <w:sz w:val="24"/>
          <w:szCs w:val="24"/>
          <w:u w:val="single"/>
        </w:rPr>
        <w:t>kaňony</w:t>
      </w:r>
      <w:r w:rsidR="00FA1A8C">
        <w:rPr>
          <w:rFonts w:cstheme="minorHAnsi"/>
          <w:sz w:val="24"/>
          <w:szCs w:val="24"/>
        </w:rPr>
        <w:t xml:space="preserve"> = úzká zaříznutá údolí se skalními soutěskami (př. Grand Canyon na řece Colorado-USA)</w:t>
      </w:r>
    </w:p>
    <w:p w:rsidR="008B4F6B" w:rsidRDefault="008B4F6B" w:rsidP="008B4F6B">
      <w:pPr>
        <w:pStyle w:val="Odstavecseseznamem"/>
        <w:autoSpaceDE w:val="0"/>
        <w:autoSpaceDN w:val="0"/>
        <w:adjustRightInd w:val="0"/>
        <w:spacing w:after="20" w:line="240" w:lineRule="auto"/>
        <w:ind w:left="1776"/>
        <w:rPr>
          <w:rFonts w:cstheme="minorHAnsi"/>
          <w:sz w:val="24"/>
          <w:szCs w:val="24"/>
        </w:rPr>
      </w:pPr>
    </w:p>
    <w:p w:rsidR="00FA1A8C" w:rsidRDefault="00FA1A8C" w:rsidP="00FA1A8C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sz w:val="24"/>
          <w:szCs w:val="24"/>
          <w:u w:val="single"/>
        </w:rPr>
      </w:pPr>
      <w:r w:rsidRPr="00C1482B">
        <w:rPr>
          <w:rFonts w:cstheme="minorHAnsi"/>
          <w:i/>
          <w:color w:val="0000FF"/>
          <w:sz w:val="24"/>
          <w:szCs w:val="24"/>
          <w:u w:val="single"/>
        </w:rPr>
        <w:t>Střední tok</w:t>
      </w:r>
      <w:r>
        <w:rPr>
          <w:rFonts w:cstheme="minorHAnsi"/>
          <w:sz w:val="24"/>
          <w:szCs w:val="24"/>
        </w:rPr>
        <w:t xml:space="preserve"> </w:t>
      </w:r>
      <w:r w:rsidR="008B4F6B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zpomalení</w:t>
      </w:r>
      <w:r w:rsidR="008B4F6B">
        <w:rPr>
          <w:rFonts w:cstheme="minorHAnsi"/>
          <w:sz w:val="24"/>
          <w:szCs w:val="24"/>
        </w:rPr>
        <w:t xml:space="preserve"> proudu</w:t>
      </w:r>
      <w:r w:rsidR="000F295C">
        <w:rPr>
          <w:rFonts w:cstheme="minorHAnsi"/>
          <w:sz w:val="24"/>
          <w:szCs w:val="24"/>
        </w:rPr>
        <w:t xml:space="preserve">, řeka se začíná klikatit a vytváří zákruty na řece = </w:t>
      </w:r>
      <w:r w:rsidR="000F295C" w:rsidRPr="000F295C">
        <w:rPr>
          <w:rFonts w:cstheme="minorHAnsi"/>
          <w:b/>
          <w:sz w:val="24"/>
          <w:szCs w:val="24"/>
          <w:u w:val="single"/>
        </w:rPr>
        <w:t>meandry</w:t>
      </w:r>
    </w:p>
    <w:p w:rsidR="003125AE" w:rsidRDefault="007C47C8" w:rsidP="003125AE">
      <w:pPr>
        <w:pStyle w:val="Odstavecseseznamem"/>
        <w:autoSpaceDE w:val="0"/>
        <w:autoSpaceDN w:val="0"/>
        <w:adjustRightInd w:val="0"/>
        <w:spacing w:after="20" w:line="240" w:lineRule="auto"/>
        <w:ind w:left="1776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-2540</wp:posOffset>
                </wp:positionV>
                <wp:extent cx="22860" cy="678180"/>
                <wp:effectExtent l="76200" t="0" r="91440" b="6477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678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437.35pt;margin-top:-.2pt;width:1.8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OW6gEAAPgDAAAOAAAAZHJzL2Uyb0RvYy54bWysU0tu2zAQ3RfoHQjua8lG4BqG5Syctpui&#10;Nfo5AEORFhuSQwwZyz5KlzlATxHkXh1StlK0DRAU3VAiOW/mvTfD1eXBWbZXGA34hk8nNWfKS2iN&#10;3zX865e3rxacxSR8Kyx41fCjivxy/fLFqg9LNYMObKuQURIfl31oeJdSWFZVlJ1yIk4gKE+XGtCJ&#10;RFvcVS2KnrI7W83qel71gG1AkCpGOr0aLvm65NdayfRR66gSsw0nbqmsWNbrvFbrlVjuUITOyBMN&#10;8Q8snDCeio6prkQS7BbNH6mckQgRdJpIcBVobaQqGkjNtP5NzedOBFW0kDkxjDbF/5dWfthvkZm2&#10;4ReceeGoRduH7/c/3P0diwG+eeLHomIPdybcwC27yI71IS4JuPFbPO1i2GKWf9Do8peEsUNx+Ti6&#10;rA6JSTqczRZzaoWkm/nrxXRRmlA9YgPG9E6BY/mn4TGhMLsubcB7aifgtBgt9u9jouoEPANyYevz&#10;moSxb3zL0jGQIIEIfeZNsfm+yvwHxuUvHa0asJ+UJi+I41CjTKHaWGR7QfPT3kzHLBSZIdpYO4Lq&#10;QuxJ0Ck2w1SZzOcCx+hSEXwagc54wL9VTYczVT3En1UPWrPsa2iPpX/FDhqv4s/pKeT5/XVf4I8P&#10;dv0TAAD//wMAUEsDBBQABgAIAAAAIQAicjNy3wAAAAkBAAAPAAAAZHJzL2Rvd25yZXYueG1sTI/B&#10;TsMwEETvSPyDtUjcWgcISRTiVIAUISEuLXDozY2XOGq8jmI3DX/PcoLjap5m3labxQ1ixin0nhTc&#10;rBMQSK03PXUKPt6bVQEiRE1GD55QwTcG2NSXF5UujT/TFudd7ASXUCi1AhvjWEoZWotOh7UfkTj7&#10;8pPTkc+pk2bSZy53g7xNkkw63RMvWD3is8X2uDs5BQ2+HPtswP122XfWzffN2+vTp1LXV8vjA4iI&#10;S/yD4Vef1aFmp4M/kQliUFDkac6oglUKgvMiL+5AHBhMshRkXcn/H9Q/AAAA//8DAFBLAQItABQA&#10;BgAIAAAAIQC2gziS/gAAAOEBAAATAAAAAAAAAAAAAAAAAAAAAABbQ29udGVudF9UeXBlc10ueG1s&#10;UEsBAi0AFAAGAAgAAAAhADj9If/WAAAAlAEAAAsAAAAAAAAAAAAAAAAALwEAAF9yZWxzLy5yZWxz&#10;UEsBAi0AFAAGAAgAAAAhAA07Q5bqAQAA+AMAAA4AAAAAAAAAAAAAAAAALgIAAGRycy9lMm9Eb2Mu&#10;eG1sUEsBAi0AFAAGAAgAAAAhACJyM3LfAAAACQEAAA8AAAAAAAAAAAAAAAAARAQAAGRycy9kb3du&#10;cmV2LnhtbFBLBQYAAAAABAAEAPMAAABQBQAAAAA=&#10;" strokecolor="black [3040]">
                <v:stroke endarrow="open"/>
              </v:shape>
            </w:pict>
          </mc:Fallback>
        </mc:AlternateContent>
      </w:r>
      <w:r w:rsidR="003125AE">
        <w:rPr>
          <w:rFonts w:cstheme="minorHAnsi"/>
          <w:sz w:val="24"/>
          <w:szCs w:val="24"/>
        </w:rPr>
        <w:t>(na vnější straně vymílání = rušivá činnost, na vnitřní straně usazování =</w:t>
      </w:r>
    </w:p>
    <w:p w:rsidR="003125AE" w:rsidRPr="003125AE" w:rsidRDefault="003125AE" w:rsidP="003125AE">
      <w:pPr>
        <w:pStyle w:val="Odstavecseseznamem"/>
        <w:autoSpaceDE w:val="0"/>
        <w:autoSpaceDN w:val="0"/>
        <w:adjustRightInd w:val="0"/>
        <w:spacing w:after="20" w:line="240" w:lineRule="auto"/>
        <w:ind w:left="17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tvořivá činnost)</w:t>
      </w:r>
    </w:p>
    <w:p w:rsidR="000F295C" w:rsidRPr="003125AE" w:rsidRDefault="003125AE" w:rsidP="000F295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0F295C">
        <w:rPr>
          <w:rFonts w:cstheme="minorHAnsi"/>
          <w:sz w:val="24"/>
          <w:szCs w:val="24"/>
        </w:rPr>
        <w:t xml:space="preserve">ačíná usazování unášených úlomků hornin – </w:t>
      </w:r>
      <w:r w:rsidR="000F295C" w:rsidRPr="000F295C">
        <w:rPr>
          <w:rFonts w:cstheme="minorHAnsi"/>
          <w:b/>
          <w:sz w:val="24"/>
          <w:szCs w:val="24"/>
          <w:u w:val="single"/>
        </w:rPr>
        <w:t>vznik údolní nivy</w:t>
      </w:r>
    </w:p>
    <w:p w:rsidR="003125AE" w:rsidRDefault="003125AE" w:rsidP="003125AE">
      <w:pPr>
        <w:pStyle w:val="Odstavecseseznamem"/>
        <w:autoSpaceDE w:val="0"/>
        <w:autoSpaceDN w:val="0"/>
        <w:adjustRightInd w:val="0"/>
        <w:spacing w:after="20" w:line="240" w:lineRule="auto"/>
        <w:ind w:left="1776"/>
        <w:rPr>
          <w:rFonts w:cstheme="minorHAnsi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144D0A5" wp14:editId="78054472">
            <wp:simplePos x="0" y="0"/>
            <wp:positionH relativeFrom="column">
              <wp:posOffset>1233805</wp:posOffset>
            </wp:positionH>
            <wp:positionV relativeFrom="paragraph">
              <wp:posOffset>150495</wp:posOffset>
            </wp:positionV>
            <wp:extent cx="1556398" cy="1242060"/>
            <wp:effectExtent l="0" t="0" r="5715" b="0"/>
            <wp:wrapNone/>
            <wp:docPr id="1" name="Obrázek 1" descr="GC6WWR0 AGT 54: Drbakov-Albertovy skaly (Earthcache) in Středočeský kraj,  Czechia created by Alk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6WWR0 AGT 54: Drbakov-Albertovy skaly (Earthcache) in Středočeský kraj,  Czechia created by Alke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19" cy="124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5AE" w:rsidRPr="000F295C" w:rsidRDefault="007C47C8" w:rsidP="003125AE">
      <w:pPr>
        <w:pStyle w:val="Odstavecseseznamem"/>
        <w:autoSpaceDE w:val="0"/>
        <w:autoSpaceDN w:val="0"/>
        <w:adjustRightInd w:val="0"/>
        <w:spacing w:after="20" w:line="240" w:lineRule="auto"/>
        <w:ind w:left="1776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4EDFF12" wp14:editId="495F3812">
            <wp:simplePos x="0" y="0"/>
            <wp:positionH relativeFrom="column">
              <wp:posOffset>4594226</wp:posOffset>
            </wp:positionH>
            <wp:positionV relativeFrom="paragraph">
              <wp:posOffset>10160</wp:posOffset>
            </wp:positionV>
            <wp:extent cx="1145160" cy="1432560"/>
            <wp:effectExtent l="0" t="0" r="0" b="0"/>
            <wp:wrapNone/>
            <wp:docPr id="2" name="Obrázek 2" descr="Univerzita Palackého v Olomou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zita Palackého v Olomouc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48" cy="143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B38" w:rsidRDefault="00243B38" w:rsidP="00243B38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</w:p>
    <w:p w:rsidR="003125AE" w:rsidRDefault="003125AE" w:rsidP="00243B38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</w:p>
    <w:p w:rsidR="003125AE" w:rsidRDefault="003125AE" w:rsidP="00243B38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</w:p>
    <w:p w:rsidR="003125AE" w:rsidRDefault="003125AE" w:rsidP="00243B38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</w:p>
    <w:p w:rsidR="003125AE" w:rsidRDefault="003125AE" w:rsidP="00243B38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</w:p>
    <w:p w:rsidR="008B304C" w:rsidRDefault="008B304C" w:rsidP="00243B38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</w:p>
    <w:p w:rsidR="008B304C" w:rsidRDefault="008B304C" w:rsidP="00F97E76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color w:val="FF0000"/>
          <w:sz w:val="24"/>
          <w:szCs w:val="24"/>
          <w:u w:val="single"/>
        </w:rPr>
      </w:pPr>
    </w:p>
    <w:p w:rsidR="008B304C" w:rsidRPr="008B304C" w:rsidRDefault="008B304C" w:rsidP="008B304C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C1482B">
        <w:rPr>
          <w:rFonts w:cstheme="minorHAnsi"/>
          <w:i/>
          <w:color w:val="0000FF"/>
          <w:sz w:val="24"/>
          <w:szCs w:val="24"/>
          <w:u w:val="single"/>
        </w:rPr>
        <w:t>Dolní tok</w:t>
      </w:r>
      <w:r>
        <w:rPr>
          <w:rFonts w:cstheme="minorHAnsi"/>
          <w:color w:val="0000FF"/>
          <w:sz w:val="24"/>
          <w:szCs w:val="24"/>
        </w:rPr>
        <w:t xml:space="preserve"> – </w:t>
      </w:r>
      <w:r w:rsidRPr="008B304C">
        <w:rPr>
          <w:rFonts w:cstheme="minorHAnsi"/>
          <w:sz w:val="24"/>
          <w:szCs w:val="24"/>
        </w:rPr>
        <w:t>převažuje usazovací tvořivá</w:t>
      </w:r>
      <w:r w:rsidR="00C1482B">
        <w:rPr>
          <w:rFonts w:cstheme="minorHAnsi"/>
          <w:sz w:val="24"/>
          <w:szCs w:val="24"/>
        </w:rPr>
        <w:t xml:space="preserve"> </w:t>
      </w:r>
      <w:r w:rsidR="00C1482B" w:rsidRPr="008B304C">
        <w:rPr>
          <w:rFonts w:cstheme="minorHAnsi"/>
          <w:sz w:val="24"/>
          <w:szCs w:val="24"/>
        </w:rPr>
        <w:t>činnost</w:t>
      </w:r>
    </w:p>
    <w:p w:rsidR="003125AE" w:rsidRPr="00F97E76" w:rsidRDefault="00F97E76" w:rsidP="008B30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theme="minorHAnsi"/>
          <w:color w:val="FF000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4D59A282" wp14:editId="02BC2ACC">
            <wp:simplePos x="0" y="0"/>
            <wp:positionH relativeFrom="column">
              <wp:posOffset>4091305</wp:posOffset>
            </wp:positionH>
            <wp:positionV relativeFrom="paragraph">
              <wp:posOffset>271145</wp:posOffset>
            </wp:positionV>
            <wp:extent cx="2011508" cy="716280"/>
            <wp:effectExtent l="0" t="0" r="8255" b="7620"/>
            <wp:wrapNone/>
            <wp:docPr id="9" name="Obrázek 9" descr="Delty řek: Majestátní a pulzující ekosystémy plné života | REFRESHE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lty řek: Majestátní a pulzující ekosystémy plné života | REFRESHER.c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508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04C">
        <w:rPr>
          <w:rFonts w:cstheme="minorHAnsi"/>
          <w:sz w:val="24"/>
          <w:szCs w:val="24"/>
        </w:rPr>
        <w:t xml:space="preserve">vytváří se často </w:t>
      </w:r>
      <w:r w:rsidR="008B304C" w:rsidRPr="007C47C8">
        <w:rPr>
          <w:rFonts w:cstheme="minorHAnsi"/>
          <w:b/>
          <w:sz w:val="24"/>
          <w:szCs w:val="24"/>
        </w:rPr>
        <w:t>slepá ramena</w:t>
      </w:r>
      <w:r w:rsidR="008B304C">
        <w:rPr>
          <w:rFonts w:cstheme="minorHAnsi"/>
          <w:sz w:val="24"/>
          <w:szCs w:val="24"/>
        </w:rPr>
        <w:t xml:space="preserve"> a při ústí řek do moře se vytvářejí rozvětvené </w:t>
      </w:r>
      <w:r w:rsidR="008B304C" w:rsidRPr="007C47C8">
        <w:rPr>
          <w:rFonts w:cstheme="minorHAnsi"/>
          <w:b/>
          <w:sz w:val="24"/>
          <w:szCs w:val="24"/>
          <w:u w:val="single"/>
        </w:rPr>
        <w:t xml:space="preserve">delty </w:t>
      </w:r>
      <w:r w:rsidR="008B304C">
        <w:rPr>
          <w:rFonts w:cstheme="minorHAnsi"/>
          <w:sz w:val="24"/>
          <w:szCs w:val="24"/>
        </w:rPr>
        <w:t>(velké množství říčních usazenin)</w:t>
      </w:r>
      <w:r w:rsidRPr="00F97E76">
        <w:t xml:space="preserve"> </w:t>
      </w:r>
    </w:p>
    <w:p w:rsidR="00F97E76" w:rsidRDefault="00F97E76" w:rsidP="00F97E76">
      <w:pPr>
        <w:autoSpaceDE w:val="0"/>
        <w:autoSpaceDN w:val="0"/>
        <w:adjustRightInd w:val="0"/>
        <w:spacing w:after="20" w:line="240" w:lineRule="auto"/>
        <w:rPr>
          <w:rFonts w:cstheme="minorHAnsi"/>
          <w:color w:val="FF0000"/>
          <w:sz w:val="24"/>
          <w:szCs w:val="24"/>
        </w:rPr>
      </w:pPr>
    </w:p>
    <w:p w:rsidR="00F97E76" w:rsidRDefault="00F97E76" w:rsidP="00F97E76">
      <w:pPr>
        <w:autoSpaceDE w:val="0"/>
        <w:autoSpaceDN w:val="0"/>
        <w:adjustRightInd w:val="0"/>
        <w:spacing w:after="20" w:line="240" w:lineRule="auto"/>
        <w:rPr>
          <w:rFonts w:cstheme="minorHAnsi"/>
          <w:color w:val="FF0000"/>
          <w:sz w:val="24"/>
          <w:szCs w:val="24"/>
        </w:rPr>
      </w:pPr>
    </w:p>
    <w:p w:rsidR="00F97E76" w:rsidRDefault="00F97E76" w:rsidP="00F97E76">
      <w:pPr>
        <w:autoSpaceDE w:val="0"/>
        <w:autoSpaceDN w:val="0"/>
        <w:adjustRightInd w:val="0"/>
        <w:spacing w:after="20" w:line="240" w:lineRule="auto"/>
        <w:rPr>
          <w:rFonts w:cstheme="minorHAnsi"/>
          <w:color w:val="FF0000"/>
          <w:sz w:val="24"/>
          <w:szCs w:val="24"/>
        </w:rPr>
      </w:pPr>
    </w:p>
    <w:p w:rsidR="00F97E76" w:rsidRPr="00F97E76" w:rsidRDefault="00F97E76" w:rsidP="00F97E76">
      <w:pPr>
        <w:autoSpaceDE w:val="0"/>
        <w:autoSpaceDN w:val="0"/>
        <w:adjustRightInd w:val="0"/>
        <w:spacing w:after="20" w:line="240" w:lineRule="auto"/>
        <w:rPr>
          <w:rFonts w:cstheme="minorHAnsi"/>
          <w:color w:val="FF0000"/>
          <w:sz w:val="24"/>
          <w:szCs w:val="24"/>
        </w:rPr>
      </w:pPr>
    </w:p>
    <w:p w:rsidR="008B304C" w:rsidRPr="008B304C" w:rsidRDefault="008B304C" w:rsidP="008B30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v nivách a usazeninách delt se vytvářejí velmi úrodné půdy (hustě osídleny)</w:t>
      </w:r>
    </w:p>
    <w:p w:rsidR="008B304C" w:rsidRDefault="008B304C" w:rsidP="008B304C">
      <w:pPr>
        <w:autoSpaceDE w:val="0"/>
        <w:autoSpaceDN w:val="0"/>
        <w:adjustRightInd w:val="0"/>
        <w:spacing w:after="20" w:line="240" w:lineRule="auto"/>
        <w:rPr>
          <w:rFonts w:cstheme="minorHAnsi"/>
          <w:color w:val="FF0000"/>
          <w:sz w:val="24"/>
          <w:szCs w:val="24"/>
        </w:rPr>
      </w:pPr>
    </w:p>
    <w:p w:rsidR="008B304C" w:rsidRDefault="008B304C" w:rsidP="008B304C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8B304C">
        <w:rPr>
          <w:rFonts w:cstheme="minorHAnsi"/>
          <w:color w:val="FF0000"/>
          <w:sz w:val="24"/>
          <w:szCs w:val="24"/>
          <w:u w:val="single"/>
        </w:rPr>
        <w:t xml:space="preserve">Regulace vodních </w:t>
      </w:r>
      <w:proofErr w:type="gramStart"/>
      <w:r w:rsidRPr="008B304C">
        <w:rPr>
          <w:rFonts w:cstheme="minorHAnsi"/>
          <w:color w:val="FF0000"/>
          <w:sz w:val="24"/>
          <w:szCs w:val="24"/>
          <w:u w:val="single"/>
        </w:rPr>
        <w:t>toků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– pomocí</w:t>
      </w:r>
      <w:proofErr w:type="gramEnd"/>
      <w:r>
        <w:rPr>
          <w:rFonts w:cstheme="minorHAnsi"/>
          <w:sz w:val="24"/>
          <w:szCs w:val="24"/>
        </w:rPr>
        <w:t xml:space="preserve"> jezů a přehrad (zmírnění nebezpečí záplav)</w:t>
      </w:r>
    </w:p>
    <w:p w:rsidR="008B304C" w:rsidRDefault="008B304C" w:rsidP="008B30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negativní ekologické dopady (brání přirozenému transportu</w:t>
      </w:r>
      <w:r w:rsidR="007C47C8">
        <w:rPr>
          <w:rFonts w:cstheme="minorHAnsi"/>
          <w:sz w:val="24"/>
          <w:szCs w:val="24"/>
        </w:rPr>
        <w:t xml:space="preserve"> materiálu, vliv </w:t>
      </w:r>
    </w:p>
    <w:p w:rsidR="00F97E76" w:rsidRDefault="007C47C8" w:rsidP="00F97E76">
      <w:pPr>
        <w:pStyle w:val="Odstavecseseznamem"/>
        <w:autoSpaceDE w:val="0"/>
        <w:autoSpaceDN w:val="0"/>
        <w:adjustRightInd w:val="0"/>
        <w:spacing w:after="20" w:line="240" w:lineRule="auto"/>
        <w:ind w:left="17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druhovou rozmanitost organismů = biodiverzitu)</w:t>
      </w:r>
    </w:p>
    <w:p w:rsidR="007C47C8" w:rsidRPr="00F97E76" w:rsidRDefault="007C47C8" w:rsidP="00F97E76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F97E76">
        <w:rPr>
          <w:rFonts w:cstheme="minorHAnsi"/>
          <w:b/>
          <w:color w:val="FF0000"/>
          <w:sz w:val="24"/>
          <w:szCs w:val="24"/>
          <w:u w:val="single"/>
        </w:rPr>
        <w:lastRenderedPageBreak/>
        <w:t>ČINNOST MOŘE</w:t>
      </w:r>
      <w:r w:rsidRPr="00F97E76">
        <w:rPr>
          <w:rFonts w:cstheme="minorHAnsi"/>
          <w:color w:val="FF0000"/>
          <w:sz w:val="24"/>
          <w:szCs w:val="24"/>
        </w:rPr>
        <w:t xml:space="preserve">: </w:t>
      </w:r>
      <w:r w:rsidRPr="00F97E76">
        <w:rPr>
          <w:rFonts w:cstheme="minorHAnsi"/>
          <w:sz w:val="24"/>
          <w:szCs w:val="24"/>
        </w:rPr>
        <w:t xml:space="preserve">1. </w:t>
      </w:r>
      <w:r w:rsidRPr="00F97E76">
        <w:rPr>
          <w:rFonts w:cstheme="minorHAnsi"/>
          <w:color w:val="0000FF"/>
          <w:sz w:val="24"/>
          <w:szCs w:val="24"/>
          <w:u w:val="single"/>
        </w:rPr>
        <w:t>Rušivá (erozní) činnost</w:t>
      </w:r>
      <w:r w:rsidRPr="00F97E76">
        <w:rPr>
          <w:rFonts w:cstheme="minorHAnsi"/>
          <w:sz w:val="24"/>
          <w:szCs w:val="24"/>
        </w:rPr>
        <w:t xml:space="preserve"> </w:t>
      </w:r>
      <w:r w:rsidR="00092962" w:rsidRPr="00F97E76">
        <w:rPr>
          <w:rFonts w:cstheme="minorHAnsi"/>
          <w:sz w:val="24"/>
          <w:szCs w:val="24"/>
        </w:rPr>
        <w:t>– pomocí vln dochází k vymílání hornin pobřežního pásma</w:t>
      </w:r>
    </w:p>
    <w:p w:rsidR="00092962" w:rsidRDefault="00092962" w:rsidP="000929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vytváří různé útvary:  1) </w:t>
      </w:r>
      <w:r w:rsidRPr="00872874">
        <w:rPr>
          <w:rFonts w:cstheme="minorHAnsi"/>
          <w:b/>
          <w:sz w:val="24"/>
          <w:szCs w:val="24"/>
          <w:u w:val="single"/>
        </w:rPr>
        <w:t>skalní brány</w:t>
      </w:r>
      <w:r w:rsidR="005E20F9">
        <w:rPr>
          <w:rFonts w:cstheme="minorHAnsi"/>
          <w:b/>
          <w:sz w:val="24"/>
          <w:szCs w:val="24"/>
          <w:u w:val="single"/>
        </w:rPr>
        <w:t xml:space="preserve"> </w:t>
      </w:r>
      <w:r w:rsidR="00672CE7">
        <w:rPr>
          <w:rFonts w:cstheme="minorHAnsi"/>
          <w:sz w:val="24"/>
          <w:szCs w:val="24"/>
        </w:rPr>
        <w:t>(1</w:t>
      </w:r>
      <w:r w:rsidR="005E20F9" w:rsidRPr="005E20F9">
        <w:rPr>
          <w:rFonts w:cstheme="minorHAnsi"/>
          <w:sz w:val="24"/>
          <w:szCs w:val="24"/>
        </w:rPr>
        <w:t>)</w:t>
      </w:r>
    </w:p>
    <w:p w:rsidR="005E20F9" w:rsidRPr="00672CE7" w:rsidRDefault="00092962" w:rsidP="00672CE7">
      <w:pPr>
        <w:pStyle w:val="Odstavecseseznamem"/>
        <w:autoSpaceDE w:val="0"/>
        <w:autoSpaceDN w:val="0"/>
        <w:adjustRightInd w:val="0"/>
        <w:spacing w:after="20" w:line="240" w:lineRule="auto"/>
        <w:ind w:left="354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2) </w:t>
      </w:r>
      <w:r w:rsidR="00672CE7">
        <w:rPr>
          <w:rFonts w:cstheme="minorHAnsi"/>
          <w:b/>
          <w:sz w:val="24"/>
          <w:szCs w:val="24"/>
          <w:u w:val="single"/>
        </w:rPr>
        <w:t>jeskyně</w:t>
      </w:r>
    </w:p>
    <w:p w:rsidR="00092962" w:rsidRDefault="00092962" w:rsidP="00092962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2. </w:t>
      </w:r>
      <w:r w:rsidRPr="00123FDF">
        <w:rPr>
          <w:rFonts w:cstheme="minorHAnsi"/>
          <w:color w:val="0000FF"/>
          <w:sz w:val="24"/>
          <w:szCs w:val="24"/>
          <w:u w:val="single"/>
        </w:rPr>
        <w:t>Tvořivá činnost</w:t>
      </w:r>
      <w:r w:rsidRPr="00123FDF">
        <w:rPr>
          <w:rFonts w:cstheme="minorHAnsi"/>
          <w:color w:val="0000F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usazováním sedimentů vznik </w:t>
      </w:r>
      <w:r w:rsidRPr="00872874">
        <w:rPr>
          <w:rFonts w:cstheme="minorHAnsi"/>
          <w:b/>
          <w:sz w:val="24"/>
          <w:szCs w:val="24"/>
          <w:u w:val="single"/>
        </w:rPr>
        <w:t>pláží</w:t>
      </w:r>
      <w:r>
        <w:rPr>
          <w:rFonts w:cstheme="minorHAnsi"/>
          <w:b/>
          <w:sz w:val="24"/>
          <w:szCs w:val="24"/>
        </w:rPr>
        <w:t xml:space="preserve"> </w:t>
      </w:r>
      <w:r w:rsidR="00672CE7">
        <w:rPr>
          <w:rFonts w:cstheme="minorHAnsi"/>
          <w:sz w:val="24"/>
          <w:szCs w:val="24"/>
        </w:rPr>
        <w:t>(2</w:t>
      </w:r>
      <w:r w:rsidR="005E20F9" w:rsidRPr="005E20F9">
        <w:rPr>
          <w:rFonts w:cstheme="minorHAnsi"/>
          <w:sz w:val="24"/>
          <w:szCs w:val="24"/>
        </w:rPr>
        <w:t>)</w:t>
      </w:r>
      <w:r w:rsidR="005E20F9">
        <w:rPr>
          <w:rFonts w:cstheme="minorHAnsi"/>
          <w:b/>
          <w:sz w:val="24"/>
          <w:szCs w:val="24"/>
        </w:rPr>
        <w:t xml:space="preserve"> </w:t>
      </w:r>
      <w:r w:rsidRPr="00092962">
        <w:rPr>
          <w:rFonts w:cstheme="minorHAnsi"/>
          <w:sz w:val="24"/>
          <w:szCs w:val="24"/>
        </w:rPr>
        <w:t>nebo</w:t>
      </w:r>
      <w:r>
        <w:rPr>
          <w:rFonts w:cstheme="minorHAnsi"/>
          <w:b/>
          <w:sz w:val="24"/>
          <w:szCs w:val="24"/>
        </w:rPr>
        <w:t xml:space="preserve"> písečných valů –</w:t>
      </w:r>
    </w:p>
    <w:p w:rsidR="00092962" w:rsidRDefault="00092962" w:rsidP="00092962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>v</w:t>
      </w:r>
      <w:r w:rsidRPr="00092962">
        <w:rPr>
          <w:rFonts w:cstheme="minorHAnsi"/>
          <w:sz w:val="24"/>
          <w:szCs w:val="24"/>
        </w:rPr>
        <w:t>ytvářejí spojnice mezi pobřežními ostrovy a pevninou</w:t>
      </w:r>
    </w:p>
    <w:p w:rsidR="00C1482B" w:rsidRDefault="00672CE7" w:rsidP="00092962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7C35D39" wp14:editId="6CDC0D1A">
            <wp:simplePos x="0" y="0"/>
            <wp:positionH relativeFrom="column">
              <wp:posOffset>4258945</wp:posOffset>
            </wp:positionH>
            <wp:positionV relativeFrom="paragraph">
              <wp:posOffset>139700</wp:posOffset>
            </wp:positionV>
            <wp:extent cx="1295400" cy="862930"/>
            <wp:effectExtent l="0" t="0" r="0" b="0"/>
            <wp:wrapNone/>
            <wp:docPr id="8" name="Obrázek 8" descr="Písečné pláže na Istr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ísečné pláže na Istri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27" cy="86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0EF7D87" wp14:editId="0EAF9138">
            <wp:simplePos x="0" y="0"/>
            <wp:positionH relativeFrom="column">
              <wp:posOffset>2102485</wp:posOffset>
            </wp:positionH>
            <wp:positionV relativeFrom="paragraph">
              <wp:posOffset>142875</wp:posOffset>
            </wp:positionV>
            <wp:extent cx="1546860" cy="812165"/>
            <wp:effectExtent l="0" t="0" r="0" b="6985"/>
            <wp:wrapNone/>
            <wp:docPr id="7" name="Obrázek 7" descr="Malta přišla o Azurové okno. Skalní brána ze seriálu Hra o trůny se  propadla do moře | iROZHLAS - spolehlivé zprá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lta přišla o Azurové okno. Skalní brána ze seriálu Hra o trůny se  propadla do moře | iROZHLAS - spolehlivé zpráv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82B" w:rsidRDefault="00672CE7" w:rsidP="00092962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2</w:t>
      </w:r>
    </w:p>
    <w:p w:rsidR="00C1482B" w:rsidRDefault="00C1482B" w:rsidP="00092962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C06B8F" w:rsidRDefault="00C06B8F" w:rsidP="00092962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672CE7" w:rsidRDefault="00672CE7" w:rsidP="00092962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color w:val="FF0000"/>
          <w:sz w:val="24"/>
          <w:szCs w:val="24"/>
          <w:u w:val="single"/>
        </w:rPr>
      </w:pPr>
    </w:p>
    <w:p w:rsidR="00672CE7" w:rsidRDefault="00672CE7" w:rsidP="00092962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color w:val="FF0000"/>
          <w:sz w:val="24"/>
          <w:szCs w:val="24"/>
          <w:u w:val="single"/>
        </w:rPr>
      </w:pPr>
    </w:p>
    <w:p w:rsidR="0023084F" w:rsidRDefault="00C06B8F" w:rsidP="00092962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23084F">
        <w:rPr>
          <w:rFonts w:cstheme="minorHAnsi"/>
          <w:b/>
          <w:color w:val="FF0000"/>
          <w:sz w:val="24"/>
          <w:szCs w:val="24"/>
          <w:u w:val="single"/>
        </w:rPr>
        <w:t>ČINNOST LEDOVCŮ</w:t>
      </w:r>
      <w:r w:rsidR="0023084F">
        <w:rPr>
          <w:rFonts w:cstheme="minorHAnsi"/>
          <w:sz w:val="24"/>
          <w:szCs w:val="24"/>
        </w:rPr>
        <w:t xml:space="preserve">   </w:t>
      </w:r>
    </w:p>
    <w:p w:rsidR="008D4FBF" w:rsidRDefault="008D4FBF" w:rsidP="00092962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8D4FBF" w:rsidRDefault="008D4FBF" w:rsidP="00092962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123FDF">
        <w:rPr>
          <w:rFonts w:cstheme="minorHAnsi"/>
          <w:b/>
          <w:color w:val="FF0000"/>
          <w:sz w:val="24"/>
          <w:szCs w:val="24"/>
          <w:u w:val="single"/>
        </w:rPr>
        <w:t>Ledovce</w:t>
      </w:r>
      <w:r>
        <w:rPr>
          <w:rFonts w:cstheme="minorHAnsi"/>
          <w:sz w:val="24"/>
          <w:szCs w:val="24"/>
        </w:rPr>
        <w:t xml:space="preserve"> – vznikají nahromaděním mnoha vrstev sněhu – postupem času zledovatí</w:t>
      </w:r>
    </w:p>
    <w:p w:rsidR="008D4FBF" w:rsidRDefault="008D4FBF" w:rsidP="008D4F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významnou zásobárnou sladké vody</w:t>
      </w:r>
    </w:p>
    <w:p w:rsidR="008D4FBF" w:rsidRPr="008D4FBF" w:rsidRDefault="008D4FBF" w:rsidP="008D4FBF">
      <w:pPr>
        <w:pStyle w:val="Odstavecseseznamem"/>
        <w:autoSpaceDE w:val="0"/>
        <w:autoSpaceDN w:val="0"/>
        <w:adjustRightInd w:val="0"/>
        <w:spacing w:after="20" w:line="240" w:lineRule="auto"/>
        <w:ind w:left="1776"/>
        <w:rPr>
          <w:rFonts w:cstheme="minorHAnsi"/>
          <w:sz w:val="24"/>
          <w:szCs w:val="24"/>
        </w:rPr>
      </w:pPr>
    </w:p>
    <w:p w:rsidR="008D4FBF" w:rsidRDefault="008D4FBF" w:rsidP="008D4FB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123FDF">
        <w:rPr>
          <w:rFonts w:cstheme="minorHAnsi"/>
          <w:i/>
          <w:color w:val="FF0000"/>
          <w:sz w:val="24"/>
          <w:szCs w:val="24"/>
          <w:u w:val="single"/>
        </w:rPr>
        <w:t>Horské ledovce</w:t>
      </w:r>
      <w:r w:rsidRPr="008D4FBF">
        <w:rPr>
          <w:rFonts w:cstheme="minorHAnsi"/>
          <w:color w:val="FF0000"/>
          <w:sz w:val="24"/>
          <w:szCs w:val="24"/>
        </w:rPr>
        <w:t xml:space="preserve"> </w:t>
      </w:r>
      <w:r w:rsidRPr="008D4FBF">
        <w:rPr>
          <w:rFonts w:cstheme="minorHAnsi"/>
          <w:sz w:val="24"/>
          <w:szCs w:val="24"/>
        </w:rPr>
        <w:t>(Rakousko, Norsko) – v důsledku zemské přitažlivosti sestupují z</w:t>
      </w:r>
      <w:r>
        <w:rPr>
          <w:rFonts w:cstheme="minorHAnsi"/>
          <w:sz w:val="24"/>
          <w:szCs w:val="24"/>
        </w:rPr>
        <w:t> </w:t>
      </w:r>
      <w:r w:rsidRPr="008D4FBF">
        <w:rPr>
          <w:rFonts w:cstheme="minorHAnsi"/>
          <w:sz w:val="24"/>
          <w:szCs w:val="24"/>
        </w:rPr>
        <w:t>vrcholov</w:t>
      </w:r>
      <w:r>
        <w:rPr>
          <w:rFonts w:cstheme="minorHAnsi"/>
          <w:sz w:val="24"/>
          <w:szCs w:val="24"/>
        </w:rPr>
        <w:t>ých</w:t>
      </w:r>
    </w:p>
    <w:p w:rsidR="008D4FBF" w:rsidRDefault="00872874" w:rsidP="008D4FBF">
      <w:pPr>
        <w:pStyle w:val="Odstavecseseznamem"/>
        <w:autoSpaceDE w:val="0"/>
        <w:autoSpaceDN w:val="0"/>
        <w:adjustRightInd w:val="0"/>
        <w:spacing w:after="20" w:line="240" w:lineRule="auto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č</w:t>
      </w:r>
      <w:r w:rsidR="008D4FBF">
        <w:rPr>
          <w:rFonts w:cstheme="minorHAnsi"/>
          <w:sz w:val="24"/>
          <w:szCs w:val="24"/>
        </w:rPr>
        <w:t>ástí hor – modelují velká údolí ve tvaru U</w:t>
      </w:r>
    </w:p>
    <w:p w:rsidR="00872874" w:rsidRDefault="00872874" w:rsidP="008D4FBF">
      <w:pPr>
        <w:pStyle w:val="Odstavecseseznamem"/>
        <w:autoSpaceDE w:val="0"/>
        <w:autoSpaceDN w:val="0"/>
        <w:adjustRightInd w:val="0"/>
        <w:spacing w:after="20" w:line="240" w:lineRule="auto"/>
        <w:ind w:left="2124"/>
        <w:rPr>
          <w:rFonts w:cstheme="minorHAnsi"/>
          <w:sz w:val="24"/>
          <w:szCs w:val="24"/>
        </w:rPr>
      </w:pPr>
    </w:p>
    <w:p w:rsidR="008D4FBF" w:rsidRDefault="008D4FBF" w:rsidP="008D4FBF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123FDF">
        <w:rPr>
          <w:rFonts w:cstheme="minorHAnsi"/>
          <w:b/>
          <w:sz w:val="24"/>
          <w:szCs w:val="24"/>
          <w:u w:val="single"/>
        </w:rPr>
        <w:t>Morény</w:t>
      </w:r>
      <w:r>
        <w:rPr>
          <w:rFonts w:cstheme="minorHAnsi"/>
          <w:sz w:val="24"/>
          <w:szCs w:val="24"/>
        </w:rPr>
        <w:t xml:space="preserve"> </w:t>
      </w:r>
      <w:r w:rsidR="00F97E76">
        <w:rPr>
          <w:rFonts w:cstheme="minorHAnsi"/>
          <w:sz w:val="24"/>
          <w:szCs w:val="24"/>
        </w:rPr>
        <w:t xml:space="preserve">(1) </w:t>
      </w:r>
      <w:r>
        <w:rPr>
          <w:rFonts w:cstheme="minorHAnsi"/>
          <w:sz w:val="24"/>
          <w:szCs w:val="24"/>
        </w:rPr>
        <w:t>= nánosy horninového materiálu na úpatí ledovce</w:t>
      </w:r>
    </w:p>
    <w:p w:rsidR="008D4FBF" w:rsidRDefault="008D4FBF" w:rsidP="008D4FBF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123FDF">
        <w:rPr>
          <w:rFonts w:cstheme="minorHAnsi"/>
          <w:b/>
          <w:sz w:val="24"/>
          <w:szCs w:val="24"/>
          <w:u w:val="single"/>
        </w:rPr>
        <w:t>Bludné balvany</w:t>
      </w:r>
      <w:r w:rsidRPr="00123FDF">
        <w:rPr>
          <w:rFonts w:cstheme="minorHAnsi"/>
          <w:sz w:val="24"/>
          <w:szCs w:val="24"/>
        </w:rPr>
        <w:t xml:space="preserve"> </w:t>
      </w:r>
      <w:r w:rsidR="00F97E76">
        <w:rPr>
          <w:rFonts w:cstheme="minorHAnsi"/>
          <w:sz w:val="24"/>
          <w:szCs w:val="24"/>
        </w:rPr>
        <w:t xml:space="preserve">(2) </w:t>
      </w:r>
      <w:r>
        <w:rPr>
          <w:rFonts w:cstheme="minorHAnsi"/>
          <w:sz w:val="24"/>
          <w:szCs w:val="24"/>
        </w:rPr>
        <w:t>= velké kameny přenesené ledovcem na velkou vzdálenost</w:t>
      </w:r>
    </w:p>
    <w:p w:rsidR="008D4FBF" w:rsidRDefault="00F97E76" w:rsidP="008D4FBF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Ledovcová jezera = plesa</w:t>
      </w:r>
      <w:r w:rsidR="008D4FBF" w:rsidRPr="00123F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(3) </w:t>
      </w:r>
      <w:r w:rsidR="008D4FBF">
        <w:rPr>
          <w:rFonts w:cstheme="minorHAnsi"/>
          <w:sz w:val="24"/>
          <w:szCs w:val="24"/>
        </w:rPr>
        <w:t xml:space="preserve">= údolí zaplněná vodou po </w:t>
      </w:r>
      <w:proofErr w:type="spellStart"/>
      <w:r w:rsidR="008D4FBF">
        <w:rPr>
          <w:rFonts w:cstheme="minorHAnsi"/>
          <w:sz w:val="24"/>
          <w:szCs w:val="24"/>
        </w:rPr>
        <w:t>odtání</w:t>
      </w:r>
      <w:proofErr w:type="spellEnd"/>
      <w:r w:rsidR="008D4FBF">
        <w:rPr>
          <w:rFonts w:cstheme="minorHAnsi"/>
          <w:sz w:val="24"/>
          <w:szCs w:val="24"/>
        </w:rPr>
        <w:t xml:space="preserve"> ledovců</w:t>
      </w:r>
    </w:p>
    <w:p w:rsidR="008D4FBF" w:rsidRDefault="00672CE7" w:rsidP="008D4FBF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 wp14:anchorId="352E12AD" wp14:editId="438F406D">
            <wp:simplePos x="0" y="0"/>
            <wp:positionH relativeFrom="column">
              <wp:posOffset>746125</wp:posOffset>
            </wp:positionH>
            <wp:positionV relativeFrom="paragraph">
              <wp:posOffset>153670</wp:posOffset>
            </wp:positionV>
            <wp:extent cx="1318260" cy="860425"/>
            <wp:effectExtent l="0" t="0" r="0" b="0"/>
            <wp:wrapNone/>
            <wp:docPr id="10" name="Obrázek 10" descr="C:\Users\Petra Poláčková\Desktop\moré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etra Poláčková\Desktop\morén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69A77DAC" wp14:editId="598D14C9">
            <wp:simplePos x="0" y="0"/>
            <wp:positionH relativeFrom="column">
              <wp:posOffset>2673985</wp:posOffset>
            </wp:positionH>
            <wp:positionV relativeFrom="paragraph">
              <wp:posOffset>137795</wp:posOffset>
            </wp:positionV>
            <wp:extent cx="1310640" cy="873760"/>
            <wp:effectExtent l="0" t="0" r="3810" b="2540"/>
            <wp:wrapNone/>
            <wp:docPr id="11" name="Obrázek 11" descr="Bludné balvany v ČR – outdoor web Treking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ludné balvany v ČR – outdoor web Treking.c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1463530A" wp14:editId="41756F50">
            <wp:simplePos x="0" y="0"/>
            <wp:positionH relativeFrom="column">
              <wp:posOffset>4571365</wp:posOffset>
            </wp:positionH>
            <wp:positionV relativeFrom="paragraph">
              <wp:posOffset>148590</wp:posOffset>
            </wp:positionV>
            <wp:extent cx="1333500" cy="888365"/>
            <wp:effectExtent l="0" t="0" r="0" b="6985"/>
            <wp:wrapNone/>
            <wp:docPr id="12" name="Obrázek 12" descr="Kanada: Rozvážně postupující obr | 100+1 zahraniční zajímav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anada: Rozvážně postupující obr | 100+1 zahraniční zajímavos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E76" w:rsidRDefault="00672CE7" w:rsidP="008D4FBF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ab/>
        <w:t xml:space="preserve">   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3</w:t>
      </w:r>
    </w:p>
    <w:p w:rsidR="00F97E76" w:rsidRDefault="00F97E76" w:rsidP="008D4FBF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F97E76" w:rsidRDefault="00F97E76" w:rsidP="008D4FBF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F97E76" w:rsidRDefault="00F97E76" w:rsidP="008D4FBF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F97E76" w:rsidRDefault="00F97E76" w:rsidP="008D4FBF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8D4FBF" w:rsidRPr="0048755E" w:rsidRDefault="008D4FBF" w:rsidP="0048755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123FDF">
        <w:rPr>
          <w:rFonts w:cstheme="minorHAnsi"/>
          <w:i/>
          <w:color w:val="FF0000"/>
          <w:sz w:val="24"/>
          <w:szCs w:val="24"/>
          <w:u w:val="single"/>
        </w:rPr>
        <w:t>Pevninské ledovce</w:t>
      </w:r>
      <w:r w:rsidRPr="0048755E">
        <w:rPr>
          <w:rFonts w:cstheme="minorHAnsi"/>
          <w:color w:val="FF0000"/>
          <w:sz w:val="24"/>
          <w:szCs w:val="24"/>
        </w:rPr>
        <w:t xml:space="preserve"> </w:t>
      </w:r>
      <w:r w:rsidRPr="0048755E">
        <w:rPr>
          <w:rFonts w:cstheme="minorHAnsi"/>
          <w:sz w:val="24"/>
          <w:szCs w:val="24"/>
        </w:rPr>
        <w:t>(</w:t>
      </w:r>
      <w:proofErr w:type="spellStart"/>
      <w:r w:rsidRPr="0048755E">
        <w:rPr>
          <w:rFonts w:cstheme="minorHAnsi"/>
          <w:sz w:val="24"/>
          <w:szCs w:val="24"/>
        </w:rPr>
        <w:t>Antarktina</w:t>
      </w:r>
      <w:proofErr w:type="spellEnd"/>
      <w:r w:rsidRPr="0048755E">
        <w:rPr>
          <w:rFonts w:cstheme="minorHAnsi"/>
          <w:sz w:val="24"/>
          <w:szCs w:val="24"/>
        </w:rPr>
        <w:t xml:space="preserve"> – zaujímá </w:t>
      </w:r>
      <w:r w:rsidR="0048755E" w:rsidRPr="0048755E">
        <w:rPr>
          <w:rFonts w:cstheme="minorHAnsi"/>
          <w:sz w:val="24"/>
          <w:szCs w:val="24"/>
        </w:rPr>
        <w:t>30 miliónů km</w:t>
      </w:r>
      <w:r w:rsidR="0048755E" w:rsidRPr="0048755E">
        <w:rPr>
          <w:rFonts w:cstheme="minorHAnsi"/>
          <w:sz w:val="24"/>
          <w:szCs w:val="24"/>
          <w:vertAlign w:val="superscript"/>
        </w:rPr>
        <w:t>3</w:t>
      </w:r>
      <w:r w:rsidRPr="0048755E">
        <w:rPr>
          <w:rFonts w:cstheme="minorHAnsi"/>
          <w:sz w:val="24"/>
          <w:szCs w:val="24"/>
        </w:rPr>
        <w:t xml:space="preserve">, Grónsko) </w:t>
      </w:r>
      <w:r w:rsidR="0048755E" w:rsidRPr="0048755E">
        <w:rPr>
          <w:rFonts w:cstheme="minorHAnsi"/>
          <w:sz w:val="24"/>
          <w:szCs w:val="24"/>
        </w:rPr>
        <w:t>–</w:t>
      </w:r>
      <w:r w:rsidRPr="0048755E">
        <w:rPr>
          <w:rFonts w:cstheme="minorHAnsi"/>
          <w:sz w:val="24"/>
          <w:szCs w:val="24"/>
        </w:rPr>
        <w:t xml:space="preserve"> </w:t>
      </w:r>
      <w:r w:rsidR="0048755E" w:rsidRPr="0048755E">
        <w:rPr>
          <w:rFonts w:cstheme="minorHAnsi"/>
          <w:sz w:val="24"/>
          <w:szCs w:val="24"/>
        </w:rPr>
        <w:t>obavy z</w:t>
      </w:r>
      <w:r w:rsidR="0048755E">
        <w:rPr>
          <w:rFonts w:cstheme="minorHAnsi"/>
          <w:sz w:val="24"/>
          <w:szCs w:val="24"/>
        </w:rPr>
        <w:t> </w:t>
      </w:r>
      <w:r w:rsidR="0048755E" w:rsidRPr="0048755E">
        <w:rPr>
          <w:rFonts w:cstheme="minorHAnsi"/>
          <w:sz w:val="24"/>
          <w:szCs w:val="24"/>
        </w:rPr>
        <w:t>celosvětového</w:t>
      </w:r>
    </w:p>
    <w:p w:rsidR="0048755E" w:rsidRDefault="0048755E" w:rsidP="0048755E">
      <w:pPr>
        <w:autoSpaceDE w:val="0"/>
        <w:autoSpaceDN w:val="0"/>
        <w:adjustRightInd w:val="0"/>
        <w:spacing w:after="20" w:line="240" w:lineRule="auto"/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48755E">
        <w:rPr>
          <w:rFonts w:cstheme="minorHAnsi"/>
          <w:sz w:val="24"/>
          <w:szCs w:val="24"/>
        </w:rPr>
        <w:t>tání ledovců v důsledku globálního oteplování</w:t>
      </w:r>
    </w:p>
    <w:p w:rsidR="0048755E" w:rsidRPr="0048755E" w:rsidRDefault="0048755E" w:rsidP="0048755E">
      <w:pPr>
        <w:pStyle w:val="Odstavecseseznamem"/>
        <w:autoSpaceDE w:val="0"/>
        <w:autoSpaceDN w:val="0"/>
        <w:adjustRightInd w:val="0"/>
        <w:spacing w:after="20" w:line="240" w:lineRule="auto"/>
        <w:ind w:left="17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-</w:t>
      </w:r>
      <w:r w:rsidRPr="0048755E">
        <w:rPr>
          <w:rFonts w:cstheme="minorHAnsi"/>
          <w:b/>
          <w:sz w:val="24"/>
          <w:szCs w:val="24"/>
        </w:rPr>
        <w:t>telení ledovců</w:t>
      </w:r>
      <w:r>
        <w:rPr>
          <w:rFonts w:cstheme="minorHAnsi"/>
          <w:sz w:val="24"/>
          <w:szCs w:val="24"/>
        </w:rPr>
        <w:t xml:space="preserve"> = odlamování bloků pevninských ledovců (plovoucí kry)</w:t>
      </w:r>
    </w:p>
    <w:p w:rsidR="007C47C8" w:rsidRDefault="007C47C8" w:rsidP="007C47C8">
      <w:pPr>
        <w:autoSpaceDE w:val="0"/>
        <w:autoSpaceDN w:val="0"/>
        <w:adjustRightInd w:val="0"/>
        <w:spacing w:after="20" w:line="240" w:lineRule="auto"/>
        <w:rPr>
          <w:rFonts w:cstheme="minorHAnsi"/>
          <w:color w:val="FF0000"/>
          <w:sz w:val="24"/>
          <w:szCs w:val="24"/>
        </w:rPr>
      </w:pPr>
    </w:p>
    <w:p w:rsidR="00894723" w:rsidRDefault="008F4B2C" w:rsidP="007C47C8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8F4B2C">
        <w:rPr>
          <w:rFonts w:cstheme="minorHAnsi"/>
          <w:b/>
          <w:color w:val="FF0000"/>
          <w:sz w:val="24"/>
          <w:szCs w:val="24"/>
          <w:u w:val="single"/>
        </w:rPr>
        <w:t>PODZEMNÍ VODA</w:t>
      </w:r>
      <w:r>
        <w:rPr>
          <w:rFonts w:cstheme="minorHAnsi"/>
          <w:color w:val="FF0000"/>
          <w:sz w:val="24"/>
          <w:szCs w:val="24"/>
        </w:rPr>
        <w:t xml:space="preserve"> – </w:t>
      </w:r>
      <w:r w:rsidRPr="008F4B2C">
        <w:rPr>
          <w:rFonts w:cstheme="minorHAnsi"/>
          <w:sz w:val="24"/>
          <w:szCs w:val="24"/>
        </w:rPr>
        <w:t>srážková voda</w:t>
      </w:r>
      <w:r w:rsidR="00894723">
        <w:rPr>
          <w:rFonts w:cstheme="minorHAnsi"/>
          <w:sz w:val="24"/>
          <w:szCs w:val="24"/>
        </w:rPr>
        <w:t xml:space="preserve"> prosakuje </w:t>
      </w:r>
      <w:r w:rsidR="008E12A1">
        <w:rPr>
          <w:rFonts w:cstheme="minorHAnsi"/>
          <w:sz w:val="24"/>
          <w:szCs w:val="24"/>
        </w:rPr>
        <w:t>pod povrch a proniká i póry v horninách</w:t>
      </w:r>
    </w:p>
    <w:p w:rsidR="008E12A1" w:rsidRDefault="008E12A1" w:rsidP="008E12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oblastech tvořené vápencem srážková voda chemicky narušuje skalní podklad</w:t>
      </w:r>
    </w:p>
    <w:p w:rsidR="008E12A1" w:rsidRDefault="008E12A1" w:rsidP="008E12A1">
      <w:pPr>
        <w:pStyle w:val="Odstavecseseznamem"/>
        <w:autoSpaceDE w:val="0"/>
        <w:autoSpaceDN w:val="0"/>
        <w:adjustRightInd w:val="0"/>
        <w:spacing w:after="20" w:line="240" w:lineRule="auto"/>
        <w:ind w:left="1776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a rozpouští CaCO</w:t>
      </w:r>
      <w:r w:rsidRPr="008E12A1">
        <w:rPr>
          <w:rFonts w:cstheme="minorHAnsi"/>
          <w:sz w:val="24"/>
          <w:szCs w:val="24"/>
          <w:vertAlign w:val="subscript"/>
        </w:rPr>
        <w:t>3</w:t>
      </w:r>
      <w:r>
        <w:rPr>
          <w:rFonts w:cstheme="minorHAnsi"/>
          <w:sz w:val="24"/>
          <w:szCs w:val="24"/>
        </w:rPr>
        <w:t xml:space="preserve"> ve vápenci – </w:t>
      </w:r>
      <w:r w:rsidRPr="008E12A1">
        <w:rPr>
          <w:rFonts w:cstheme="minorHAnsi"/>
          <w:sz w:val="24"/>
          <w:szCs w:val="24"/>
          <w:u w:val="single"/>
        </w:rPr>
        <w:t>tvorba vápencového krasu</w:t>
      </w:r>
    </w:p>
    <w:p w:rsidR="008E12A1" w:rsidRDefault="008E12A1" w:rsidP="008E12A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8E12A1" w:rsidRDefault="008E12A1" w:rsidP="008E12A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8E59E1">
        <w:rPr>
          <w:rFonts w:cstheme="minorHAnsi"/>
          <w:color w:val="FF0000"/>
          <w:sz w:val="24"/>
          <w:szCs w:val="24"/>
          <w:u w:val="single"/>
        </w:rPr>
        <w:t>Krasové útvary</w:t>
      </w:r>
      <w:r>
        <w:rPr>
          <w:rFonts w:cstheme="minorHAnsi"/>
          <w:sz w:val="24"/>
          <w:szCs w:val="24"/>
        </w:rPr>
        <w:t>: 1</w:t>
      </w:r>
      <w:r w:rsidRPr="00450F03">
        <w:rPr>
          <w:rFonts w:cstheme="minorHAnsi"/>
          <w:sz w:val="24"/>
          <w:szCs w:val="24"/>
          <w:u w:val="single"/>
        </w:rPr>
        <w:t xml:space="preserve">. </w:t>
      </w:r>
      <w:proofErr w:type="gramStart"/>
      <w:r w:rsidRPr="00450F03">
        <w:rPr>
          <w:rFonts w:cstheme="minorHAnsi"/>
          <w:i/>
          <w:sz w:val="24"/>
          <w:szCs w:val="24"/>
          <w:u w:val="single"/>
        </w:rPr>
        <w:t>Povrchové</w:t>
      </w:r>
      <w:r>
        <w:rPr>
          <w:rFonts w:cstheme="minorHAnsi"/>
          <w:sz w:val="24"/>
          <w:szCs w:val="24"/>
        </w:rPr>
        <w:t xml:space="preserve">  – </w:t>
      </w:r>
      <w:r w:rsidRPr="00450F03">
        <w:rPr>
          <w:rFonts w:cstheme="minorHAnsi"/>
          <w:b/>
          <w:sz w:val="24"/>
          <w:szCs w:val="24"/>
          <w:u w:val="single"/>
        </w:rPr>
        <w:t>škrapy</w:t>
      </w:r>
      <w:proofErr w:type="gramEnd"/>
      <w:r>
        <w:rPr>
          <w:rFonts w:cstheme="minorHAnsi"/>
          <w:sz w:val="24"/>
          <w:szCs w:val="24"/>
        </w:rPr>
        <w:t xml:space="preserve"> = ostrohranné skalní výčnělky</w:t>
      </w:r>
    </w:p>
    <w:p w:rsidR="008E12A1" w:rsidRDefault="008E12A1" w:rsidP="008E12A1">
      <w:pPr>
        <w:pStyle w:val="Odstavecseseznamem"/>
        <w:autoSpaceDE w:val="0"/>
        <w:autoSpaceDN w:val="0"/>
        <w:adjustRightInd w:val="0"/>
        <w:spacing w:after="20" w:line="240" w:lineRule="auto"/>
        <w:ind w:left="17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8E59E1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>-</w:t>
      </w:r>
      <w:r w:rsidR="00450F03">
        <w:rPr>
          <w:rFonts w:cstheme="minorHAnsi"/>
          <w:sz w:val="24"/>
          <w:szCs w:val="24"/>
        </w:rPr>
        <w:t xml:space="preserve"> </w:t>
      </w:r>
      <w:r w:rsidRPr="00450F03">
        <w:rPr>
          <w:rFonts w:cstheme="minorHAnsi"/>
          <w:b/>
          <w:sz w:val="24"/>
          <w:szCs w:val="24"/>
          <w:u w:val="single"/>
        </w:rPr>
        <w:t>závrty</w:t>
      </w:r>
      <w:r>
        <w:rPr>
          <w:rFonts w:cstheme="minorHAnsi"/>
          <w:sz w:val="24"/>
          <w:szCs w:val="24"/>
        </w:rPr>
        <w:t xml:space="preserve"> = trychtýřovité prohlubně</w:t>
      </w:r>
    </w:p>
    <w:p w:rsidR="008E12A1" w:rsidRDefault="008E59E1" w:rsidP="008E12A1">
      <w:pPr>
        <w:pStyle w:val="Odstavecseseznamem"/>
        <w:autoSpaceDE w:val="0"/>
        <w:autoSpaceDN w:val="0"/>
        <w:adjustRightInd w:val="0"/>
        <w:spacing w:after="20" w:line="240" w:lineRule="auto"/>
        <w:ind w:left="17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r w:rsidR="008E12A1">
        <w:rPr>
          <w:rFonts w:cstheme="minorHAnsi"/>
          <w:sz w:val="24"/>
          <w:szCs w:val="24"/>
        </w:rPr>
        <w:t>-</w:t>
      </w:r>
      <w:r w:rsidR="00450F03">
        <w:rPr>
          <w:rFonts w:cstheme="minorHAnsi"/>
          <w:sz w:val="24"/>
          <w:szCs w:val="24"/>
        </w:rPr>
        <w:t xml:space="preserve"> </w:t>
      </w:r>
      <w:r w:rsidR="008E12A1" w:rsidRPr="00450F03">
        <w:rPr>
          <w:rFonts w:cstheme="minorHAnsi"/>
          <w:b/>
          <w:sz w:val="24"/>
          <w:szCs w:val="24"/>
          <w:u w:val="single"/>
        </w:rPr>
        <w:t>komín</w:t>
      </w:r>
      <w:r w:rsidR="008E12A1">
        <w:rPr>
          <w:rFonts w:cstheme="minorHAnsi"/>
          <w:sz w:val="24"/>
          <w:szCs w:val="24"/>
        </w:rPr>
        <w:t xml:space="preserve">y = </w:t>
      </w:r>
      <w:r>
        <w:rPr>
          <w:rFonts w:cstheme="minorHAnsi"/>
          <w:sz w:val="24"/>
          <w:szCs w:val="24"/>
        </w:rPr>
        <w:t xml:space="preserve">úzké </w:t>
      </w:r>
      <w:r w:rsidR="008E12A1">
        <w:rPr>
          <w:rFonts w:cstheme="minorHAnsi"/>
          <w:sz w:val="24"/>
          <w:szCs w:val="24"/>
        </w:rPr>
        <w:t xml:space="preserve">svislé dutiny </w:t>
      </w:r>
    </w:p>
    <w:p w:rsidR="008E59E1" w:rsidRDefault="008E59E1" w:rsidP="008E59E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2. </w:t>
      </w:r>
      <w:r w:rsidRPr="00450F03">
        <w:rPr>
          <w:rFonts w:cstheme="minorHAnsi"/>
          <w:i/>
          <w:sz w:val="24"/>
          <w:szCs w:val="24"/>
          <w:u w:val="single"/>
        </w:rPr>
        <w:t>Podzemní</w:t>
      </w:r>
      <w:r>
        <w:rPr>
          <w:rFonts w:cstheme="minorHAnsi"/>
          <w:sz w:val="24"/>
          <w:szCs w:val="24"/>
        </w:rPr>
        <w:t xml:space="preserve"> – </w:t>
      </w:r>
      <w:r w:rsidRPr="00450F03">
        <w:rPr>
          <w:rFonts w:cstheme="minorHAnsi"/>
          <w:b/>
          <w:sz w:val="24"/>
          <w:szCs w:val="24"/>
          <w:u w:val="single"/>
        </w:rPr>
        <w:t>jeskyně</w:t>
      </w:r>
      <w:r>
        <w:rPr>
          <w:rFonts w:cstheme="minorHAnsi"/>
          <w:sz w:val="24"/>
          <w:szCs w:val="24"/>
        </w:rPr>
        <w:t xml:space="preserve"> = rozšířená puklina (př. Český a Moravský kras)</w:t>
      </w:r>
    </w:p>
    <w:p w:rsidR="008E59E1" w:rsidRDefault="008E59E1" w:rsidP="008E59E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- </w:t>
      </w:r>
      <w:r w:rsidRPr="00450F03">
        <w:rPr>
          <w:rFonts w:cstheme="minorHAnsi"/>
          <w:b/>
          <w:sz w:val="24"/>
          <w:szCs w:val="24"/>
          <w:u w:val="single"/>
        </w:rPr>
        <w:t>propast</w:t>
      </w:r>
      <w:r>
        <w:rPr>
          <w:rFonts w:cstheme="minorHAnsi"/>
          <w:sz w:val="24"/>
          <w:szCs w:val="24"/>
        </w:rPr>
        <w:t xml:space="preserve"> – vzniká prolomením jeskynního stropu (př. Macocha – 138m)</w:t>
      </w:r>
    </w:p>
    <w:p w:rsidR="00450F03" w:rsidRDefault="00450F03" w:rsidP="008E59E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8E59E1" w:rsidRDefault="008E59E1" w:rsidP="008E59E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8E59E1">
        <w:rPr>
          <w:rFonts w:cstheme="minorHAnsi"/>
          <w:color w:val="FF0000"/>
          <w:sz w:val="24"/>
          <w:szCs w:val="24"/>
          <w:u w:val="single"/>
        </w:rPr>
        <w:t xml:space="preserve">Krasová výzdoba </w:t>
      </w:r>
      <w:r>
        <w:rPr>
          <w:rFonts w:cstheme="minorHAnsi"/>
          <w:sz w:val="24"/>
          <w:szCs w:val="24"/>
        </w:rPr>
        <w:t>– tvoří se srážením rozpuštěného CaCO3 z odkapávající vody</w:t>
      </w:r>
    </w:p>
    <w:p w:rsidR="00450F03" w:rsidRDefault="005B3303" w:rsidP="00450F0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1FC9B04D" wp14:editId="177D4A00">
            <wp:simplePos x="0" y="0"/>
            <wp:positionH relativeFrom="column">
              <wp:posOffset>5967095</wp:posOffset>
            </wp:positionH>
            <wp:positionV relativeFrom="paragraph">
              <wp:posOffset>103505</wp:posOffset>
            </wp:positionV>
            <wp:extent cx="557530" cy="834390"/>
            <wp:effectExtent l="0" t="0" r="0" b="3810"/>
            <wp:wrapNone/>
            <wp:docPr id="18" name="Obrázek 18" descr="Do nitra jeskyní Plaveckého krasu – outdoor web Treking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 nitra jeskyní Plaveckého krasu – outdoor web Treking.cz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14F113B2" wp14:editId="7F8D5359">
            <wp:simplePos x="0" y="0"/>
            <wp:positionH relativeFrom="column">
              <wp:posOffset>5164069</wp:posOffset>
            </wp:positionH>
            <wp:positionV relativeFrom="paragraph">
              <wp:posOffset>103726</wp:posOffset>
            </wp:positionV>
            <wp:extent cx="469408" cy="834887"/>
            <wp:effectExtent l="0" t="0" r="6985" b="3810"/>
            <wp:wrapNone/>
            <wp:docPr id="17" name="obrázek 2" descr="Stalagmit – obrázek zařízení Punkevní Jeskyně, Blansko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lagmit – obrázek zařízení Punkevní Jeskyně, Blansko - Tripadviso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4" cy="83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6BC38CAB" wp14:editId="47F86864">
            <wp:simplePos x="0" y="0"/>
            <wp:positionH relativeFrom="column">
              <wp:posOffset>4257040</wp:posOffset>
            </wp:positionH>
            <wp:positionV relativeFrom="paragraph">
              <wp:posOffset>103505</wp:posOffset>
            </wp:positionV>
            <wp:extent cx="555625" cy="834390"/>
            <wp:effectExtent l="0" t="0" r="0" b="3810"/>
            <wp:wrapNone/>
            <wp:docPr id="15" name="Obrázek 15" descr="Stalaktit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laktit – Wikipédi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F03" w:rsidRPr="00450F03">
        <w:rPr>
          <w:rFonts w:cstheme="minorHAnsi"/>
          <w:b/>
          <w:sz w:val="24"/>
          <w:szCs w:val="24"/>
          <w:u w:val="single"/>
        </w:rPr>
        <w:t>Stalaktit</w:t>
      </w:r>
      <w:r w:rsidR="00450F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(1) </w:t>
      </w:r>
      <w:r w:rsidR="00450F03">
        <w:rPr>
          <w:rFonts w:cstheme="minorHAnsi"/>
          <w:sz w:val="24"/>
          <w:szCs w:val="24"/>
        </w:rPr>
        <w:t>= krápník rostoucí dolů</w:t>
      </w:r>
      <w:r w:rsidRPr="005B3303">
        <w:t xml:space="preserve"> </w:t>
      </w:r>
      <w:r>
        <w:tab/>
      </w:r>
      <w:r>
        <w:tab/>
        <w:t xml:space="preserve">   1</w:t>
      </w:r>
      <w:r>
        <w:tab/>
      </w:r>
      <w:r>
        <w:tab/>
        <w:t xml:space="preserve">   2</w:t>
      </w:r>
      <w:r>
        <w:tab/>
      </w:r>
      <w:r>
        <w:tab/>
        <w:t>3</w:t>
      </w:r>
    </w:p>
    <w:p w:rsidR="00450F03" w:rsidRDefault="00450F03" w:rsidP="00450F0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proofErr w:type="spellStart"/>
      <w:r w:rsidRPr="00450F03">
        <w:rPr>
          <w:rFonts w:cstheme="minorHAnsi"/>
          <w:b/>
          <w:sz w:val="24"/>
          <w:szCs w:val="24"/>
          <w:u w:val="single"/>
        </w:rPr>
        <w:t>Stalakmit</w:t>
      </w:r>
      <w:proofErr w:type="spellEnd"/>
      <w:r w:rsidR="005B3303">
        <w:rPr>
          <w:rFonts w:cstheme="minorHAnsi"/>
          <w:sz w:val="24"/>
          <w:szCs w:val="24"/>
        </w:rPr>
        <w:t xml:space="preserve"> (2)</w:t>
      </w:r>
      <w:r>
        <w:rPr>
          <w:rFonts w:cstheme="minorHAnsi"/>
          <w:sz w:val="24"/>
          <w:szCs w:val="24"/>
        </w:rPr>
        <w:t xml:space="preserve"> = krápník rostoucí nahoru</w:t>
      </w:r>
    </w:p>
    <w:p w:rsidR="00450F03" w:rsidRDefault="00450F03" w:rsidP="00450F0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450F03">
        <w:rPr>
          <w:rFonts w:cstheme="minorHAnsi"/>
          <w:b/>
          <w:sz w:val="24"/>
          <w:szCs w:val="24"/>
          <w:u w:val="single"/>
        </w:rPr>
        <w:t>Stalagná</w:t>
      </w:r>
      <w:r w:rsidRPr="005B3303">
        <w:rPr>
          <w:rFonts w:cstheme="minorHAnsi"/>
          <w:b/>
          <w:sz w:val="24"/>
          <w:szCs w:val="24"/>
          <w:u w:val="single"/>
        </w:rPr>
        <w:t>t</w:t>
      </w:r>
      <w:r>
        <w:rPr>
          <w:rFonts w:cstheme="minorHAnsi"/>
          <w:sz w:val="24"/>
          <w:szCs w:val="24"/>
        </w:rPr>
        <w:t xml:space="preserve"> </w:t>
      </w:r>
      <w:r w:rsidR="005B3303">
        <w:rPr>
          <w:rFonts w:cstheme="minorHAnsi"/>
          <w:sz w:val="24"/>
          <w:szCs w:val="24"/>
        </w:rPr>
        <w:t xml:space="preserve">(3) </w:t>
      </w:r>
      <w:r>
        <w:rPr>
          <w:rFonts w:cstheme="minorHAnsi"/>
          <w:sz w:val="24"/>
          <w:szCs w:val="24"/>
        </w:rPr>
        <w:t>= spojený krápník</w:t>
      </w:r>
    </w:p>
    <w:p w:rsidR="00450F03" w:rsidRPr="00450F03" w:rsidRDefault="00450F03" w:rsidP="00450F0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450F03">
        <w:rPr>
          <w:rFonts w:cstheme="minorHAnsi"/>
          <w:b/>
          <w:sz w:val="24"/>
          <w:szCs w:val="24"/>
          <w:u w:val="single"/>
        </w:rPr>
        <w:t>Sintr</w:t>
      </w:r>
      <w:r>
        <w:rPr>
          <w:rFonts w:cstheme="minorHAnsi"/>
          <w:sz w:val="24"/>
          <w:szCs w:val="24"/>
        </w:rPr>
        <w:t xml:space="preserve"> = tenký povlak CaCO</w:t>
      </w:r>
      <w:r w:rsidRPr="00450F03">
        <w:rPr>
          <w:rFonts w:cstheme="minorHAnsi"/>
          <w:sz w:val="24"/>
          <w:szCs w:val="24"/>
          <w:vertAlign w:val="subscript"/>
        </w:rPr>
        <w:t>3</w:t>
      </w:r>
      <w:r>
        <w:rPr>
          <w:rFonts w:cstheme="minorHAnsi"/>
          <w:sz w:val="24"/>
          <w:szCs w:val="24"/>
        </w:rPr>
        <w:t xml:space="preserve"> na stěnách jeskyní</w:t>
      </w:r>
      <w:r w:rsidR="005B3303" w:rsidRPr="005B3303">
        <w:rPr>
          <w:noProof/>
          <w:lang w:eastAsia="cs-CZ"/>
        </w:rPr>
        <w:t xml:space="preserve"> </w:t>
      </w:r>
      <w:bookmarkStart w:id="0" w:name="_GoBack"/>
      <w:bookmarkEnd w:id="0"/>
    </w:p>
    <w:sectPr w:rsidR="00450F03" w:rsidRPr="00450F03" w:rsidSect="008B304C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7E2"/>
    <w:multiLevelType w:val="hybridMultilevel"/>
    <w:tmpl w:val="0A6C29C2"/>
    <w:lvl w:ilvl="0" w:tplc="CD282FEE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FF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68C3F8C"/>
    <w:multiLevelType w:val="hybridMultilevel"/>
    <w:tmpl w:val="1854D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B67C2"/>
    <w:multiLevelType w:val="hybridMultilevel"/>
    <w:tmpl w:val="BFCEF15A"/>
    <w:lvl w:ilvl="0" w:tplc="C7162654">
      <w:start w:val="2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>
    <w:nsid w:val="3F4E418C"/>
    <w:multiLevelType w:val="hybridMultilevel"/>
    <w:tmpl w:val="B1769F90"/>
    <w:lvl w:ilvl="0" w:tplc="7EB8D6B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85C2236"/>
    <w:multiLevelType w:val="hybridMultilevel"/>
    <w:tmpl w:val="EA90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D2FE9"/>
    <w:multiLevelType w:val="hybridMultilevel"/>
    <w:tmpl w:val="5B288D24"/>
    <w:lvl w:ilvl="0" w:tplc="4FFC0DD0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FF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1C93111"/>
    <w:multiLevelType w:val="hybridMultilevel"/>
    <w:tmpl w:val="1F9CEE00"/>
    <w:lvl w:ilvl="0" w:tplc="E2D808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BD76391"/>
    <w:multiLevelType w:val="hybridMultilevel"/>
    <w:tmpl w:val="721ADEE6"/>
    <w:lvl w:ilvl="0" w:tplc="B68A56E8">
      <w:start w:val="1"/>
      <w:numFmt w:val="decimal"/>
      <w:lvlText w:val="%1)"/>
      <w:lvlJc w:val="left"/>
      <w:pPr>
        <w:ind w:left="4608" w:hanging="360"/>
      </w:pPr>
      <w:rPr>
        <w:rFonts w:hint="default"/>
        <w:color w:val="0000FF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>
    <w:nsid w:val="7190704A"/>
    <w:multiLevelType w:val="hybridMultilevel"/>
    <w:tmpl w:val="D02E31F4"/>
    <w:lvl w:ilvl="0" w:tplc="9F5E85C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72254FD9"/>
    <w:multiLevelType w:val="hybridMultilevel"/>
    <w:tmpl w:val="BBBEF11C"/>
    <w:lvl w:ilvl="0" w:tplc="5F1ADE98">
      <w:start w:val="1"/>
      <w:numFmt w:val="decimal"/>
      <w:lvlText w:val="%1)"/>
      <w:lvlJc w:val="left"/>
      <w:pPr>
        <w:ind w:left="4608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0">
    <w:nsid w:val="7727578A"/>
    <w:multiLevelType w:val="hybridMultilevel"/>
    <w:tmpl w:val="FE9E8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43BA8"/>
    <w:multiLevelType w:val="hybridMultilevel"/>
    <w:tmpl w:val="A6BE7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38"/>
    <w:rsid w:val="00092962"/>
    <w:rsid w:val="000F295C"/>
    <w:rsid w:val="00123FDF"/>
    <w:rsid w:val="001537C5"/>
    <w:rsid w:val="0023084F"/>
    <w:rsid w:val="00243B38"/>
    <w:rsid w:val="00304F06"/>
    <w:rsid w:val="003125AE"/>
    <w:rsid w:val="003D20A4"/>
    <w:rsid w:val="00450F03"/>
    <w:rsid w:val="0048755E"/>
    <w:rsid w:val="005B3303"/>
    <w:rsid w:val="005E20F9"/>
    <w:rsid w:val="00672CE7"/>
    <w:rsid w:val="00734B31"/>
    <w:rsid w:val="007C47C8"/>
    <w:rsid w:val="00872874"/>
    <w:rsid w:val="00894723"/>
    <w:rsid w:val="008B304C"/>
    <w:rsid w:val="008B4F6B"/>
    <w:rsid w:val="008D4FBF"/>
    <w:rsid w:val="008E12A1"/>
    <w:rsid w:val="008E59E1"/>
    <w:rsid w:val="008F4B2C"/>
    <w:rsid w:val="00AC0995"/>
    <w:rsid w:val="00B7228D"/>
    <w:rsid w:val="00B87C6C"/>
    <w:rsid w:val="00C06B8F"/>
    <w:rsid w:val="00C1482B"/>
    <w:rsid w:val="00CE07F9"/>
    <w:rsid w:val="00D81847"/>
    <w:rsid w:val="00F97E76"/>
    <w:rsid w:val="00FA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7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7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10</cp:revision>
  <dcterms:created xsi:type="dcterms:W3CDTF">2021-03-23T21:59:00Z</dcterms:created>
  <dcterms:modified xsi:type="dcterms:W3CDTF">2021-03-24T21:09:00Z</dcterms:modified>
</cp:coreProperties>
</file>