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603A4" w14:textId="77777777" w:rsidR="005F13F0" w:rsidRDefault="005F13F0">
      <w:r>
        <w:t>Dobrý den,</w:t>
      </w:r>
    </w:p>
    <w:p w14:paraId="471694E7" w14:textId="77777777" w:rsidR="005F13F0" w:rsidRDefault="005F13F0">
      <w:r>
        <w:t xml:space="preserve"> tento týden budeme opět počítat úlohy s rovnicemi či soustavou rovnic.</w:t>
      </w:r>
    </w:p>
    <w:sectPr w:rsidR="005F1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F0"/>
    <w:rsid w:val="005F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7564C"/>
  <w15:chartTrackingRefBased/>
  <w15:docId w15:val="{EBD8E82D-D6B1-486E-B427-96B944BB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Uttendorfská Ivana</dc:creator>
  <cp:keywords/>
  <dc:description/>
  <cp:lastModifiedBy>Ivana Uttendorfská</cp:lastModifiedBy>
  <cp:revision>1</cp:revision>
  <dcterms:created xsi:type="dcterms:W3CDTF">2021-02-27T19:09:00Z</dcterms:created>
  <dcterms:modified xsi:type="dcterms:W3CDTF">2021-02-27T19:11:00Z</dcterms:modified>
</cp:coreProperties>
</file>