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6A6DB" w14:textId="56CADD61" w:rsidR="006E3717" w:rsidRDefault="006E3717">
      <w:proofErr w:type="spellStart"/>
      <w:r>
        <w:t>sM</w:t>
      </w:r>
      <w:proofErr w:type="spellEnd"/>
      <w:r>
        <w:t xml:space="preserve"> – 22.duben</w:t>
      </w:r>
    </w:p>
    <w:p w14:paraId="3F9BC7BA" w14:textId="74E6DF08" w:rsidR="006E3717" w:rsidRDefault="006E3717">
      <w:r>
        <w:t xml:space="preserve">Opět budeme počítat úlohy na povrch a objem těles. </w:t>
      </w:r>
    </w:p>
    <w:sectPr w:rsidR="006E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17"/>
    <w:rsid w:val="006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03C5"/>
  <w15:chartTrackingRefBased/>
  <w15:docId w15:val="{E8A7FD62-1449-420C-8865-D0F8DD2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2021-04-16T16:48:00Z</dcterms:created>
  <dcterms:modified xsi:type="dcterms:W3CDTF">2021-04-16T16:54:00Z</dcterms:modified>
</cp:coreProperties>
</file>