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521E1F" w:rsidP="00521E1F">
      <w:pPr>
        <w:jc w:val="center"/>
        <w:rPr>
          <w:b/>
          <w:u w:val="single"/>
        </w:rPr>
      </w:pPr>
      <w:r>
        <w:rPr>
          <w:b/>
          <w:u w:val="single"/>
        </w:rPr>
        <w:t>Kariéra zaměstnance vs. podnikání</w:t>
      </w:r>
    </w:p>
    <w:p w:rsidR="00521E1F" w:rsidRDefault="00521E1F" w:rsidP="00521E1F">
      <w:pPr>
        <w:rPr>
          <w:b/>
        </w:rPr>
      </w:pPr>
    </w:p>
    <w:p w:rsidR="00521E1F" w:rsidRDefault="00521E1F" w:rsidP="00521E1F">
      <w:pPr>
        <w:rPr>
          <w:b/>
        </w:rPr>
      </w:pPr>
      <w:r>
        <w:rPr>
          <w:b/>
        </w:rPr>
        <w:t>Zaměstnanec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Má jistotu příjmu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Vydělá zpravidla méně než podnikatel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Musí ale dělat to, co dostane za úkol</w:t>
      </w:r>
    </w:p>
    <w:p w:rsidR="00521E1F" w:rsidRDefault="00521E1F" w:rsidP="00521E1F">
      <w:pPr>
        <w:rPr>
          <w:b/>
        </w:rPr>
      </w:pPr>
      <w:r>
        <w:rPr>
          <w:b/>
        </w:rPr>
        <w:t>Podnikatel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To, co dělá, omezují jenom zákony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Může vydělat mnohem více, než jeho zaměstnanci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 xml:space="preserve">Nese větší riziko </w:t>
      </w:r>
      <w:r>
        <w:rPr>
          <w:rFonts w:ascii="Century Gothic" w:hAnsi="Century Gothic"/>
        </w:rPr>
        <w:t>→</w:t>
      </w:r>
      <w:r>
        <w:t xml:space="preserve"> pokud selže, poškodí to nejen jeho, ale i jeho zaměstnance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Pokud si aktivně nenalezne obchodní příležitosti, tak nic nevydělá</w:t>
      </w:r>
    </w:p>
    <w:p w:rsidR="00521E1F" w:rsidRDefault="00521E1F" w:rsidP="00521E1F">
      <w:pPr>
        <w:rPr>
          <w:b/>
        </w:rPr>
      </w:pPr>
      <w:r>
        <w:rPr>
          <w:b/>
        </w:rPr>
        <w:t>Odbory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Organizace, které zastupují zájmy zaměstnanců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>Mohou jednat se zaměstnavatelem o platu, délce dovolené, o propouštění zaměstnanců atd.</w:t>
      </w:r>
    </w:p>
    <w:p w:rsidR="00521E1F" w:rsidRDefault="00521E1F" w:rsidP="00521E1F">
      <w:pPr>
        <w:pStyle w:val="Odstavecseseznamem"/>
        <w:numPr>
          <w:ilvl w:val="0"/>
          <w:numId w:val="1"/>
        </w:numPr>
      </w:pPr>
      <w:r>
        <w:t xml:space="preserve">Jejich </w:t>
      </w:r>
      <w:r w:rsidR="00974C5F">
        <w:t xml:space="preserve">nejsilnější zbraní je </w:t>
      </w:r>
      <w:r w:rsidR="00974C5F">
        <w:rPr>
          <w:i/>
        </w:rPr>
        <w:t>stávka</w:t>
      </w:r>
      <w:r w:rsidR="00974C5F">
        <w:t xml:space="preserve"> = přerušení práce v podniku</w:t>
      </w:r>
    </w:p>
    <w:p w:rsidR="00974C5F" w:rsidRDefault="00974C5F" w:rsidP="00521E1F">
      <w:pPr>
        <w:pStyle w:val="Odstavecseseznamem"/>
        <w:numPr>
          <w:ilvl w:val="0"/>
          <w:numId w:val="1"/>
        </w:numPr>
      </w:pPr>
      <w:r>
        <w:t xml:space="preserve">Pokud zaměstnanci přeruší výrobu, tak zaměstnavateli vzniká ztráta na prodeji, ale náklady mu stále běží (+ přicházejí pokuty za nedodržení zakázek)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vedení má pak velkou motivaci se s odbory co nejrychleji dohodnout</w:t>
      </w:r>
    </w:p>
    <w:p w:rsidR="00974C5F" w:rsidRDefault="00974C5F" w:rsidP="00521E1F">
      <w:pPr>
        <w:pStyle w:val="Odstavecseseznamem"/>
        <w:numPr>
          <w:ilvl w:val="0"/>
          <w:numId w:val="1"/>
        </w:numPr>
      </w:pPr>
      <w:r>
        <w:t>Pokud by stávka byla příliš dlouhá, mohla by firma i zkrachovat</w:t>
      </w:r>
    </w:p>
    <w:p w:rsidR="00974C5F" w:rsidRDefault="00974C5F" w:rsidP="00521E1F">
      <w:pPr>
        <w:pStyle w:val="Odstavecseseznamem"/>
        <w:numPr>
          <w:ilvl w:val="0"/>
          <w:numId w:val="1"/>
        </w:numPr>
      </w:pPr>
      <w:r>
        <w:t>Právo na stávku nemají pouze policisté, hasiči a armáda</w:t>
      </w:r>
    </w:p>
    <w:p w:rsidR="00974C5F" w:rsidRDefault="00974C5F" w:rsidP="00974C5F"/>
    <w:p w:rsidR="00974C5F" w:rsidRDefault="00974C5F" w:rsidP="00974C5F">
      <w:pPr>
        <w:rPr>
          <w:b/>
          <w:u w:val="single"/>
        </w:rPr>
      </w:pPr>
      <w:r>
        <w:rPr>
          <w:b/>
          <w:u w:val="single"/>
        </w:rPr>
        <w:t>Úkol</w:t>
      </w:r>
    </w:p>
    <w:p w:rsidR="00974C5F" w:rsidRPr="00974C5F" w:rsidRDefault="00974C5F" w:rsidP="00974C5F">
      <w:pPr>
        <w:jc w:val="both"/>
      </w:pPr>
      <w:r>
        <w:tab/>
        <w:t xml:space="preserve">Zkuste se zamyslet a napsat mi, co je pro vás lákavější? Chtěli byste v budoucnu zkusit spíše kariéru zaměstnance anebo podnikatele? Svou odpověď mi zdůvodněte a pošlete do </w:t>
      </w:r>
      <w:r>
        <w:rPr>
          <w:b/>
        </w:rPr>
        <w:t>31. 5.</w:t>
      </w:r>
      <w:r>
        <w:t xml:space="preserve"> na mail </w:t>
      </w:r>
      <w:hyperlink r:id="rId5" w:history="1">
        <w:r w:rsidRPr="0022701D">
          <w:rPr>
            <w:rStyle w:val="Hypertextovodkaz"/>
          </w:rPr>
          <w:t>oslejsek@zsdubina.cz</w:t>
        </w:r>
      </w:hyperlink>
      <w:r>
        <w:t xml:space="preserve"> </w:t>
      </w:r>
      <w:bookmarkStart w:id="0" w:name="_GoBack"/>
      <w:bookmarkEnd w:id="0"/>
    </w:p>
    <w:sectPr w:rsidR="00974C5F" w:rsidRPr="0097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B99"/>
    <w:multiLevelType w:val="hybridMultilevel"/>
    <w:tmpl w:val="81FE691E"/>
    <w:lvl w:ilvl="0" w:tplc="2C426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99"/>
    <w:rsid w:val="00136A55"/>
    <w:rsid w:val="0025564F"/>
    <w:rsid w:val="00514673"/>
    <w:rsid w:val="00521E1F"/>
    <w:rsid w:val="00974C5F"/>
    <w:rsid w:val="00F4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DBEB-1911-4C44-992B-B048F02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4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3</cp:revision>
  <dcterms:created xsi:type="dcterms:W3CDTF">2020-05-16T07:48:00Z</dcterms:created>
  <dcterms:modified xsi:type="dcterms:W3CDTF">2020-05-16T08:04:00Z</dcterms:modified>
</cp:coreProperties>
</file>