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8E550" w14:textId="77777777" w:rsidR="000451ED" w:rsidRDefault="000451ED" w:rsidP="000451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32"/>
          <w:szCs w:val="32"/>
        </w:rPr>
        <w:t>Protispolečenské a protiprávní jevy, korupce</w:t>
      </w:r>
      <w:r>
        <w:rPr>
          <w:rStyle w:val="normaltextrun"/>
          <w:rFonts w:ascii="Calibri" w:hAnsi="Calibri" w:cs="Calibri"/>
          <w:sz w:val="32"/>
          <w:szCs w:val="32"/>
        </w:rPr>
        <w:t>  </w:t>
      </w:r>
      <w:r>
        <w:rPr>
          <w:rStyle w:val="eop"/>
          <w:rFonts w:ascii="Calibri" w:hAnsi="Calibri" w:cs="Calibri"/>
          <w:sz w:val="32"/>
          <w:szCs w:val="32"/>
        </w:rPr>
        <w:t> </w:t>
      </w:r>
    </w:p>
    <w:p w14:paraId="54D1F34C" w14:textId="77777777" w:rsidR="000451ED" w:rsidRDefault="000451ED" w:rsidP="000451ED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56F7E28" w14:textId="77777777" w:rsidR="000451ED" w:rsidRDefault="000451ED" w:rsidP="00045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Korupce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478C4F" w14:textId="77777777" w:rsidR="000451ED" w:rsidRDefault="000451ED" w:rsidP="000451ED">
      <w:pPr>
        <w:pStyle w:val="paragraph"/>
        <w:numPr>
          <w:ilvl w:val="0"/>
          <w:numId w:val="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zneužití postavení či funkce k nezaslouženému prospěchu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0DEB359" w14:textId="77777777" w:rsidR="000451ED" w:rsidRDefault="000451ED" w:rsidP="00045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Typy korupce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A9358E3" w14:textId="77777777" w:rsidR="000451ED" w:rsidRDefault="000451ED" w:rsidP="000451ED">
      <w:pPr>
        <w:pStyle w:val="paragraph"/>
        <w:numPr>
          <w:ilvl w:val="0"/>
          <w:numId w:val="2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Malá administrativní korupce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C5EA75" w14:textId="77777777" w:rsidR="000451ED" w:rsidRDefault="000451ED" w:rsidP="000451ED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Je nahodilá a těžko se dokazuje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0C07D39" w14:textId="77777777" w:rsidR="000451ED" w:rsidRDefault="000451ED" w:rsidP="000451ED">
      <w:pPr>
        <w:pStyle w:val="paragraph"/>
        <w:numPr>
          <w:ilvl w:val="0"/>
          <w:numId w:val="3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Např.: uplácení dopravních policistů, podplácení na úřadech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390AAB4" w14:textId="77777777" w:rsidR="000451ED" w:rsidRDefault="000451ED" w:rsidP="000451ED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Velká systematická korupce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FF1A1AC" w14:textId="77777777" w:rsidR="000451ED" w:rsidRDefault="000451ED" w:rsidP="000451ED">
      <w:pPr>
        <w:pStyle w:val="paragraph"/>
        <w:numPr>
          <w:ilvl w:val="0"/>
          <w:numId w:val="5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Systematická a promyšlená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D40040" w14:textId="77777777" w:rsidR="000451ED" w:rsidRDefault="000451ED" w:rsidP="000451ED">
      <w:pPr>
        <w:pStyle w:val="paragraph"/>
        <w:numPr>
          <w:ilvl w:val="0"/>
          <w:numId w:val="6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Např.: zneužívání státních peněz, zakázky na míru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71A7D01" w14:textId="77777777" w:rsidR="000451ED" w:rsidRDefault="000451ED" w:rsidP="000451ED">
      <w:pPr>
        <w:pStyle w:val="paragraph"/>
        <w:numPr>
          <w:ilvl w:val="0"/>
          <w:numId w:val="7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i/>
          <w:iCs/>
          <w:sz w:val="22"/>
          <w:szCs w:val="22"/>
        </w:rPr>
        <w:t>Státní korupce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E3A5C78" w14:textId="77777777" w:rsidR="000451ED" w:rsidRDefault="000451ED" w:rsidP="000451ED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Cílené zneužití státních institucí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FA178C" w14:textId="77777777" w:rsidR="000451ED" w:rsidRDefault="000451ED" w:rsidP="000451ED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Záměrné vytváření nefunkčních zákonů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8663949" w14:textId="77777777" w:rsidR="000451ED" w:rsidRDefault="000451ED" w:rsidP="000451ED">
      <w:pPr>
        <w:pStyle w:val="paragraph"/>
        <w:numPr>
          <w:ilvl w:val="0"/>
          <w:numId w:val="8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Stát řídí propletenec politiků a podnikatelů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4B0A739" w14:textId="77777777" w:rsidR="000451ED" w:rsidRDefault="000451ED" w:rsidP="00045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 </w:t>
      </w:r>
      <w:r>
        <w:rPr>
          <w:rStyle w:val="normaltextrun"/>
          <w:rFonts w:ascii="Calibri" w:hAnsi="Calibri" w:cs="Calibri"/>
          <w:b/>
          <w:bCs/>
          <w:sz w:val="22"/>
          <w:szCs w:val="22"/>
        </w:rPr>
        <w:t>Druhy úplatků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0BF94A" w14:textId="77777777" w:rsidR="000451ED" w:rsidRDefault="000451ED" w:rsidP="000451ED">
      <w:pPr>
        <w:pStyle w:val="paragraph"/>
        <w:numPr>
          <w:ilvl w:val="0"/>
          <w:numId w:val="9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Segoe UI" w:hAnsi="Segoe UI" w:cs="Segoe UI"/>
          <w:sz w:val="18"/>
          <w:szCs w:val="18"/>
        </w:rPr>
        <w:t> </w:t>
      </w:r>
      <w:r>
        <w:rPr>
          <w:rStyle w:val="normaltextrun"/>
          <w:rFonts w:ascii="Calibri" w:hAnsi="Calibri" w:cs="Calibri"/>
          <w:sz w:val="22"/>
          <w:szCs w:val="22"/>
        </w:rPr>
        <w:t>Poskytnutí peněz, dary, nabízení informací (např. o vypsání veřejné zakázky), poskytnutí výhod či služeb (dovolená, sexuální služby), zvýhodňování příbuzných (zakázku dostane firma, kterou řídí manželka starosty)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E6785F0" w14:textId="77777777" w:rsidR="000451ED" w:rsidRDefault="000451ED" w:rsidP="00045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Lobbing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48A4457" w14:textId="77777777" w:rsidR="000451ED" w:rsidRDefault="000451ED" w:rsidP="000451ED">
      <w:pPr>
        <w:pStyle w:val="paragraph"/>
        <w:numPr>
          <w:ilvl w:val="0"/>
          <w:numId w:val="10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Záměrné ovlivňování významných osob s cílem získání prospěchu pro někoho 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dašího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76CBD0F" w14:textId="77777777" w:rsidR="000451ED" w:rsidRDefault="000451ED" w:rsidP="000451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Co lze udělat?</w:t>
      </w:r>
      <w:r>
        <w:rPr>
          <w:rStyle w:val="normaltextrun"/>
          <w:rFonts w:ascii="Calibri" w:hAnsi="Calibri" w:cs="Calibri"/>
          <w:sz w:val="22"/>
          <w:szCs w:val="22"/>
        </w:rPr>
        <w:t>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19DC12B" w14:textId="77777777" w:rsidR="000451ED" w:rsidRDefault="000451ED" w:rsidP="000451ED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Volit neúplatné politiky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C08447E" w14:textId="77777777" w:rsidR="000451ED" w:rsidRDefault="000451ED" w:rsidP="000451ED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Oznamovat jakoukoliv korupci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438869E" w14:textId="77777777" w:rsidR="000451ED" w:rsidRDefault="000451ED" w:rsidP="000451ED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Požadovat „průhledné“ hospodaření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7912427" w14:textId="77777777" w:rsidR="000451ED" w:rsidRDefault="000451ED" w:rsidP="000451ED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Zapojovat média  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C0B6214" w14:textId="423878CE" w:rsidR="000451ED" w:rsidRPr="000451ED" w:rsidRDefault="000451ED" w:rsidP="000451ED">
      <w:pPr>
        <w:pStyle w:val="paragraph"/>
        <w:numPr>
          <w:ilvl w:val="0"/>
          <w:numId w:val="11"/>
        </w:numPr>
        <w:spacing w:before="0" w:beforeAutospacing="0" w:after="0" w:afterAutospacing="0"/>
        <w:ind w:left="705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Sami kandidovat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Pr="000451ED">
        <w:rPr>
          <w:rStyle w:val="eop"/>
          <w:rFonts w:ascii="Calibri" w:hAnsi="Calibri" w:cs="Calibri"/>
          <w:sz w:val="22"/>
          <w:szCs w:val="22"/>
        </w:rPr>
        <w:t> </w:t>
      </w:r>
    </w:p>
    <w:p w14:paraId="6C18A3B0" w14:textId="77777777" w:rsidR="00AE65EB" w:rsidRDefault="00AE65EB"/>
    <w:sectPr w:rsidR="00AE6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34C6C"/>
    <w:multiLevelType w:val="multilevel"/>
    <w:tmpl w:val="32C0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3623D1"/>
    <w:multiLevelType w:val="multilevel"/>
    <w:tmpl w:val="6BD08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2D033D"/>
    <w:multiLevelType w:val="multilevel"/>
    <w:tmpl w:val="F8649C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586692"/>
    <w:multiLevelType w:val="multilevel"/>
    <w:tmpl w:val="86341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BDE12C2"/>
    <w:multiLevelType w:val="multilevel"/>
    <w:tmpl w:val="BF5478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4149A0"/>
    <w:multiLevelType w:val="multilevel"/>
    <w:tmpl w:val="73C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6209A0"/>
    <w:multiLevelType w:val="multilevel"/>
    <w:tmpl w:val="EDF0A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DD6980"/>
    <w:multiLevelType w:val="multilevel"/>
    <w:tmpl w:val="292A9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3925DF"/>
    <w:multiLevelType w:val="multilevel"/>
    <w:tmpl w:val="5138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FA91F4F"/>
    <w:multiLevelType w:val="multilevel"/>
    <w:tmpl w:val="AD5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DC1A10"/>
    <w:multiLevelType w:val="multilevel"/>
    <w:tmpl w:val="097E7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F0D6560"/>
    <w:multiLevelType w:val="multilevel"/>
    <w:tmpl w:val="C2E8D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11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20"/>
    <w:rsid w:val="000451ED"/>
    <w:rsid w:val="004C7D20"/>
    <w:rsid w:val="00AE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9306E"/>
  <w15:chartTrackingRefBased/>
  <w15:docId w15:val="{B4536E07-7470-49C3-9D51-E5481AE5C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04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0451ED"/>
  </w:style>
  <w:style w:type="character" w:customStyle="1" w:styleId="eop">
    <w:name w:val="eop"/>
    <w:basedOn w:val="Standardnpsmoodstavce"/>
    <w:rsid w:val="000451ED"/>
  </w:style>
  <w:style w:type="character" w:customStyle="1" w:styleId="spellingerror">
    <w:name w:val="spellingerror"/>
    <w:basedOn w:val="Standardnpsmoodstavce"/>
    <w:rsid w:val="0004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4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2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8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5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0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7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7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1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6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99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2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4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0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8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5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0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Ošlejšek Jakub</dc:creator>
  <cp:keywords/>
  <dc:description/>
  <cp:lastModifiedBy>Ošlejšek Jakub</cp:lastModifiedBy>
  <cp:revision>2</cp:revision>
  <dcterms:created xsi:type="dcterms:W3CDTF">2021-04-11T10:02:00Z</dcterms:created>
  <dcterms:modified xsi:type="dcterms:W3CDTF">2021-04-11T10:02:00Z</dcterms:modified>
</cp:coreProperties>
</file>