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9D" w:rsidRDefault="00FF40E8">
      <w:pPr>
        <w:rPr>
          <w:u w:val="single"/>
        </w:rPr>
      </w:pPr>
      <w:r w:rsidRPr="00FF40E8">
        <w:rPr>
          <w:u w:val="single"/>
        </w:rPr>
        <w:t xml:space="preserve">Zeměpis  9.A  </w:t>
      </w:r>
    </w:p>
    <w:p w:rsidR="00B1797A" w:rsidRDefault="00B15036" w:rsidP="00860FA2">
      <w:r>
        <w:t>u</w:t>
      </w:r>
      <w:r w:rsidR="00FF40E8">
        <w:t xml:space="preserve">čebnice str. </w:t>
      </w:r>
      <w:r w:rsidR="00860FA2">
        <w:t xml:space="preserve">22     Typy států podle správního členění </w:t>
      </w:r>
    </w:p>
    <w:p w:rsidR="00860FA2" w:rsidRDefault="00860FA2" w:rsidP="00860FA2">
      <w:pPr>
        <w:pStyle w:val="Odstavecseseznamem"/>
        <w:numPr>
          <w:ilvl w:val="0"/>
          <w:numId w:val="2"/>
        </w:numPr>
      </w:pPr>
      <w:r>
        <w:t>vypsat :   Unitární stát</w:t>
      </w:r>
      <w:r>
        <w:br/>
        <w:t xml:space="preserve">                 Federace</w:t>
      </w:r>
      <w:r>
        <w:br/>
        <w:t xml:space="preserve">                 Konfederace</w:t>
      </w:r>
    </w:p>
    <w:p w:rsidR="00860FA2" w:rsidRPr="00B15036" w:rsidRDefault="00860FA2" w:rsidP="00860FA2">
      <w:pPr>
        <w:pStyle w:val="Odstavecseseznamem"/>
        <w:numPr>
          <w:ilvl w:val="0"/>
          <w:numId w:val="2"/>
        </w:numPr>
        <w:rPr>
          <w:b/>
          <w:bCs/>
        </w:rPr>
      </w:pPr>
      <w:r w:rsidRPr="00B15036">
        <w:rPr>
          <w:b/>
          <w:bCs/>
        </w:rPr>
        <w:t>zopakovat na online hodinu (středa 4. 11. od 8.00 hod) – státní hranice, typy států podle hlavy státu, typy stát</w:t>
      </w:r>
      <w:r w:rsidR="0007153E">
        <w:rPr>
          <w:b/>
          <w:bCs/>
        </w:rPr>
        <w:t xml:space="preserve">ů </w:t>
      </w:r>
      <w:bookmarkStart w:id="0" w:name="_GoBack"/>
      <w:bookmarkEnd w:id="0"/>
      <w:r w:rsidRPr="00B15036">
        <w:rPr>
          <w:b/>
          <w:bCs/>
        </w:rPr>
        <w:t>podle způsobu vlády</w:t>
      </w:r>
    </w:p>
    <w:p w:rsidR="00FF40E8" w:rsidRDefault="00FF40E8"/>
    <w:sectPr w:rsidR="00FF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7153E"/>
    <w:rsid w:val="001A5E9D"/>
    <w:rsid w:val="00227251"/>
    <w:rsid w:val="00860FA2"/>
    <w:rsid w:val="00B15036"/>
    <w:rsid w:val="00B1797A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B3A7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6</cp:revision>
  <dcterms:created xsi:type="dcterms:W3CDTF">2020-10-29T19:10:00Z</dcterms:created>
  <dcterms:modified xsi:type="dcterms:W3CDTF">2020-10-29T19:13:00Z</dcterms:modified>
</cp:coreProperties>
</file>