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Žákovský parlament: výroční zpráva za školní rok 2024/2025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Vedoucími parlamentu byly i nadále Mgr. Martina Hrušková a Mgr. Irena Herynková. Opět pravidelně docházelo k setkáním dvou zástupců z každé třídy II. stupně a bylo zrealizováno celkem 10 školních akcí.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Černo - bílý den</w:t>
      </w:r>
    </w:p>
    <w:p w:rsidR="00000000" w:rsidDel="00000000" w:rsidP="00000000" w:rsidRDefault="00000000" w:rsidRPr="00000000" w14:paraId="00000006">
      <w:pPr>
        <w:rPr>
          <w:color w:val="33382a"/>
          <w:sz w:val="23"/>
          <w:szCs w:val="23"/>
          <w:highlight w:val="white"/>
        </w:rPr>
      </w:pPr>
      <w:r w:rsidDel="00000000" w:rsidR="00000000" w:rsidRPr="00000000">
        <w:rPr>
          <w:color w:val="33382a"/>
          <w:sz w:val="23"/>
          <w:szCs w:val="23"/>
          <w:highlight w:val="white"/>
          <w:rtl w:val="0"/>
        </w:rPr>
        <w:t xml:space="preserve">Ve čtvrtek 31.10. proběhl na naší škole černo-bílý den. Mnoho žáků přišlo do školy v krásných maskách, některé třídy na 1. stupni byly skvěle vyzdobeny. Žákovský parlament proto za snahu rád ocenil následující třídu a žáky:</w:t>
      </w:r>
    </w:p>
    <w:p w:rsidR="00000000" w:rsidDel="00000000" w:rsidP="00000000" w:rsidRDefault="00000000" w:rsidRPr="00000000" w14:paraId="00000007">
      <w:pPr>
        <w:rPr>
          <w:color w:val="33382a"/>
          <w:sz w:val="23"/>
          <w:szCs w:val="23"/>
          <w:highlight w:val="white"/>
        </w:rPr>
      </w:pPr>
      <w:r w:rsidDel="00000000" w:rsidR="00000000" w:rsidRPr="00000000">
        <w:rPr>
          <w:color w:val="33382a"/>
          <w:sz w:val="23"/>
          <w:szCs w:val="23"/>
          <w:highlight w:val="white"/>
          <w:rtl w:val="0"/>
        </w:rPr>
        <w:t xml:space="preserve">třídu 2.A s paní učitelkou Monikou Hrozen, Vítka Jonáše z 2.A, Annu Korelovou z  1.A, Terezu Včelišovou ze 4.B, Vanessu Veith a Anetu Garanovou z 8.C a Viktorii </w:t>
      </w:r>
      <w:r w:rsidDel="00000000" w:rsidR="00000000" w:rsidRPr="00000000">
        <w:rPr>
          <w:color w:val="33382a"/>
          <w:sz w:val="23"/>
          <w:szCs w:val="23"/>
          <w:highlight w:val="white"/>
          <w:rtl w:val="0"/>
        </w:rPr>
        <w:t xml:space="preserve">Bediukh</w:t>
      </w:r>
      <w:r w:rsidDel="00000000" w:rsidR="00000000" w:rsidRPr="00000000">
        <w:rPr>
          <w:color w:val="33382a"/>
          <w:sz w:val="23"/>
          <w:szCs w:val="23"/>
          <w:highlight w:val="white"/>
          <w:rtl w:val="0"/>
        </w:rPr>
        <w:t xml:space="preserve"> ze 7.B .</w:t>
      </w:r>
    </w:p>
    <w:p w:rsidR="00000000" w:rsidDel="00000000" w:rsidP="00000000" w:rsidRDefault="00000000" w:rsidRPr="00000000" w14:paraId="00000008">
      <w:pPr>
        <w:rPr>
          <w:color w:val="33382a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33382a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82a"/>
          <w:sz w:val="23"/>
          <w:szCs w:val="23"/>
          <w:highlight w:val="white"/>
          <w:rtl w:val="0"/>
        </w:rPr>
        <w:t xml:space="preserve">Podzimní sběr papíru</w:t>
      </w:r>
    </w:p>
    <w:p w:rsidR="00000000" w:rsidDel="00000000" w:rsidP="00000000" w:rsidRDefault="00000000" w:rsidRPr="00000000" w14:paraId="0000000A">
      <w:pPr>
        <w:rPr>
          <w:color w:val="33382a"/>
          <w:sz w:val="23"/>
          <w:szCs w:val="23"/>
          <w:highlight w:val="white"/>
        </w:rPr>
      </w:pPr>
      <w:r w:rsidDel="00000000" w:rsidR="00000000" w:rsidRPr="00000000">
        <w:rPr>
          <w:color w:val="33382a"/>
          <w:sz w:val="23"/>
          <w:szCs w:val="23"/>
          <w:highlight w:val="white"/>
          <w:rtl w:val="0"/>
        </w:rPr>
        <w:t xml:space="preserve">Parlament opět na podzim zaštítil sběr papíru. Jako vždy probíhal ve středu odpoledne od 14.00 - 18.00 a pomáhali pedagogové a žáci 2. stupně.</w:t>
      </w:r>
    </w:p>
    <w:p w:rsidR="00000000" w:rsidDel="00000000" w:rsidP="00000000" w:rsidRDefault="00000000" w:rsidRPr="00000000" w14:paraId="0000000B">
      <w:pPr>
        <w:rPr>
          <w:b w:val="1"/>
          <w:bCs w:val="1"/>
          <w:color w:val="33382a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color w:val="33382a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82a"/>
          <w:sz w:val="23"/>
          <w:szCs w:val="23"/>
          <w:highlight w:val="white"/>
          <w:rtl w:val="0"/>
        </w:rPr>
        <w:t xml:space="preserve">Organizace recyklování papíru</w:t>
      </w:r>
    </w:p>
    <w:p w:rsidR="00000000" w:rsidDel="00000000" w:rsidP="00000000" w:rsidRDefault="00000000" w:rsidRPr="00000000" w14:paraId="0000000D">
      <w:pPr>
        <w:ind w:left="0" w:firstLine="0"/>
        <w:rPr>
          <w:color w:val="33382a"/>
          <w:sz w:val="23"/>
          <w:szCs w:val="23"/>
          <w:highlight w:val="white"/>
        </w:rPr>
      </w:pPr>
      <w:r w:rsidDel="00000000" w:rsidR="00000000" w:rsidRPr="00000000">
        <w:rPr>
          <w:color w:val="33382a"/>
          <w:sz w:val="23"/>
          <w:szCs w:val="23"/>
          <w:highlight w:val="white"/>
          <w:rtl w:val="0"/>
        </w:rPr>
        <w:t xml:space="preserve">V tomto školním roce byly zakoupeny na 2. stupeň nové odpadkové koše na plast, který je pravidelně odvážen k recyklaci. Koše využívají žáci na všech patrech budovy 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Předvánoční týden v pohybu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color w:val="33382a"/>
          <w:sz w:val="23"/>
          <w:szCs w:val="23"/>
        </w:rPr>
      </w:pPr>
      <w:r w:rsidDel="00000000" w:rsidR="00000000" w:rsidRPr="00000000">
        <w:rPr>
          <w:color w:val="33382a"/>
          <w:sz w:val="23"/>
          <w:szCs w:val="23"/>
          <w:rtl w:val="0"/>
        </w:rPr>
        <w:t xml:space="preserve">Na každý den byla připravena jiná aktivita - tanec, relaxace, protahování. Zapojila se celá škola a vždy v 10.00 se začalo cvičit. </w:t>
      </w:r>
      <w:r w:rsidDel="00000000" w:rsidR="00000000" w:rsidRPr="00000000">
        <w:rPr>
          <w:color w:val="33382a"/>
          <w:sz w:val="23"/>
          <w:szCs w:val="23"/>
          <w:highlight w:val="white"/>
          <w:rtl w:val="0"/>
        </w:rPr>
        <w:t xml:space="preserve">Každý den po velké přestávce se ve školním rozhlase ozvalo hlášení našich žáků. </w:t>
      </w:r>
      <w:r w:rsidDel="00000000" w:rsidR="00000000" w:rsidRPr="00000000">
        <w:rPr>
          <w:color w:val="33382a"/>
          <w:sz w:val="23"/>
          <w:szCs w:val="23"/>
          <w:rtl w:val="0"/>
        </w:rPr>
        <w:t xml:space="preserve">Žáci si zatančili na písničku Jede, jede mašinka, Last Christmas, Macarena či vyzkoušeli jógu.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Prosincová f</w:t>
      </w:r>
      <w:r w:rsidDel="00000000" w:rsidR="00000000" w:rsidRPr="00000000">
        <w:rPr>
          <w:b w:val="1"/>
          <w:bCs w:val="1"/>
          <w:rtl w:val="0"/>
        </w:rPr>
        <w:t xml:space="preserve">otografická soutěž s názvem ,Nová přátelství’</w:t>
      </w:r>
    </w:p>
    <w:p w:rsidR="00000000" w:rsidDel="00000000" w:rsidP="00000000" w:rsidRDefault="00000000" w:rsidRPr="00000000" w14:paraId="00000012">
      <w:pPr>
        <w:rPr>
          <w:color w:val="33382a"/>
          <w:sz w:val="23"/>
          <w:szCs w:val="23"/>
          <w:highlight w:val="white"/>
        </w:rPr>
      </w:pPr>
      <w:r w:rsidDel="00000000" w:rsidR="00000000" w:rsidRPr="00000000">
        <w:rPr>
          <w:color w:val="33382a"/>
          <w:sz w:val="23"/>
          <w:szCs w:val="23"/>
          <w:highlight w:val="white"/>
          <w:rtl w:val="0"/>
        </w:rPr>
        <w:t xml:space="preserve">Dne 17. 12. vyhodnotila ty nejzajímavější fotografie komise složená z 12 žáků 2. stupně.</w:t>
      </w:r>
    </w:p>
    <w:p w:rsidR="00000000" w:rsidDel="00000000" w:rsidP="00000000" w:rsidRDefault="00000000" w:rsidRPr="00000000" w14:paraId="00000013">
      <w:pPr>
        <w:rPr>
          <w:color w:val="33382a"/>
          <w:sz w:val="23"/>
          <w:szCs w:val="23"/>
          <w:highlight w:val="white"/>
        </w:rPr>
      </w:pPr>
      <w:r w:rsidDel="00000000" w:rsidR="00000000" w:rsidRPr="00000000">
        <w:rPr>
          <w:color w:val="33382a"/>
          <w:sz w:val="23"/>
          <w:szCs w:val="23"/>
          <w:highlight w:val="white"/>
          <w:rtl w:val="0"/>
        </w:rPr>
        <w:t xml:space="preserve">Komise nakonec vybrala 2 fotografie, které získaly stejný počet bodů. Ocenění získaly Nella Zellerová ze třídy 7.B a Elena Odvárková ze třídy 6.B.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Únor: Hlášky našich učitelů a žáků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Žáci napříč 2. stupněm sesbírali ty nejzajímavější průpovídky a hlášky našich pedagogů a ostatních žáků. Z nich byla vytvořena nástěnka,která stále slouží pro pobavení během přestávek.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Březnová burza knih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Žáci z obou stupňů </w:t>
      </w:r>
      <w:r w:rsidDel="00000000" w:rsidR="00000000" w:rsidRPr="00000000">
        <w:rPr>
          <w:rtl w:val="0"/>
        </w:rPr>
        <w:t xml:space="preserve">mohli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donést</w:t>
      </w:r>
      <w:r w:rsidDel="00000000" w:rsidR="00000000" w:rsidRPr="00000000">
        <w:rPr>
          <w:rtl w:val="0"/>
        </w:rPr>
        <w:t xml:space="preserve"> libovolný počet knížek do školy na výměnu. V případě, že by některé nebyly rozebrány, bylo odsouhlaseno, že se knížky odvezou jako dar knihovně v Jeseníku, která byla poškozena povodněmi. Zúčastnil se velký počet žáků především z I. stupně a za parlament můžeme uvést, že akce byla velmi úspěšná, žáci odcházeli s novými </w:t>
      </w:r>
      <w:r w:rsidDel="00000000" w:rsidR="00000000" w:rsidRPr="00000000">
        <w:rPr>
          <w:rtl w:val="0"/>
        </w:rPr>
        <w:t xml:space="preserve">knížkami</w:t>
      </w:r>
      <w:r w:rsidDel="00000000" w:rsidR="00000000" w:rsidRPr="00000000">
        <w:rPr>
          <w:rtl w:val="0"/>
        </w:rPr>
        <w:t xml:space="preserve"> ke čtení. Současně s touto akcí byla zorganizována i Dubinská školní knihobudka, která je umístěna v přízemí budovy A a odkud si naši žáci mohou volně půjčovat libovolné knihy.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Spolupráce s projektem na Den Země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 dubnu byl parlament </w:t>
      </w:r>
      <w:r w:rsidDel="00000000" w:rsidR="00000000" w:rsidRPr="00000000">
        <w:rPr>
          <w:rtl w:val="0"/>
        </w:rPr>
        <w:t xml:space="preserve">osloven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vedoucími</w:t>
      </w:r>
      <w:r w:rsidDel="00000000" w:rsidR="00000000" w:rsidRPr="00000000">
        <w:rPr>
          <w:rtl w:val="0"/>
        </w:rPr>
        <w:t xml:space="preserve"> projektu, aby pomohl se sadbou stromu - symbolicky tedy dubem nedaleko naší školy. Zasazení stromu byla přítomna i regionální televize V1, která také natočila rozhovory s našimi žáky o jejich činnosti v žákovském parlamentu. Pokračování rozhovorů s žáky by se mělo konat i v dalším školním roce.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Jarní sběr papíru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 květnu proběhl druhý celoškolní sběr papíru.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Den bláznivých účesů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Den, kdy mohli žáci 1. i 2. stupně předvést svou kreativitu, připadl na pondělí 2.6., tedy následující den po Dni dětí. Parlament vyslal své zástupce do všech tříd školy, aby vyfotili všechny bláznivé účesy a později z nich byly vybrány ty nejvíce originální a oceněny.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Za ŽP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Mgr. Irena Herynková a Mgr. Martina Hrušková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